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88" w:rsidRPr="00BD674A" w:rsidRDefault="001D365C" w:rsidP="00BD674A">
      <w:pPr>
        <w:spacing w:after="0" w:line="360" w:lineRule="auto"/>
        <w:jc w:val="center"/>
        <w:rPr>
          <w:rFonts w:ascii="Arial" w:hAnsi="Arial" w:cs="Arial"/>
          <w:b/>
          <w:sz w:val="60"/>
          <w:szCs w:val="60"/>
        </w:rPr>
      </w:pPr>
      <w:r w:rsidRPr="00BD674A">
        <w:rPr>
          <w:rFonts w:ascii="Arial" w:hAnsi="Arial" w:cs="Arial"/>
          <w:b/>
          <w:sz w:val="60"/>
          <w:szCs w:val="60"/>
        </w:rPr>
        <w:t>Windows Magn</w:t>
      </w:r>
      <w:bookmarkStart w:id="0" w:name="_GoBack"/>
      <w:bookmarkEnd w:id="0"/>
      <w:r w:rsidRPr="00BD674A">
        <w:rPr>
          <w:rFonts w:ascii="Arial" w:hAnsi="Arial" w:cs="Arial"/>
          <w:b/>
          <w:sz w:val="60"/>
          <w:szCs w:val="60"/>
        </w:rPr>
        <w:t>ifier</w:t>
      </w:r>
    </w:p>
    <w:p w:rsidR="001D365C" w:rsidRPr="00BD674A" w:rsidRDefault="001D365C" w:rsidP="00BD674A">
      <w:pPr>
        <w:spacing w:after="0" w:line="240" w:lineRule="auto"/>
        <w:rPr>
          <w:rFonts w:ascii="Arial" w:hAnsi="Arial" w:cs="Arial"/>
          <w:sz w:val="60"/>
          <w:szCs w:val="60"/>
        </w:rPr>
      </w:pPr>
      <w:r w:rsidRPr="00BD674A">
        <w:rPr>
          <w:rFonts w:ascii="Arial" w:hAnsi="Arial" w:cs="Arial"/>
          <w:sz w:val="60"/>
          <w:szCs w:val="60"/>
        </w:rPr>
        <w:t xml:space="preserve">To turn on press and hold down the </w:t>
      </w:r>
      <w:r w:rsidRPr="00BD674A">
        <w:rPr>
          <w:rFonts w:ascii="Arial" w:hAnsi="Arial" w:cs="Arial"/>
          <w:b/>
          <w:sz w:val="60"/>
          <w:szCs w:val="60"/>
        </w:rPr>
        <w:t xml:space="preserve">Windows </w:t>
      </w:r>
      <w:r w:rsidRPr="00BD674A">
        <w:rPr>
          <w:rFonts w:ascii="Arial" w:hAnsi="Arial" w:cs="Arial"/>
          <w:sz w:val="60"/>
          <w:szCs w:val="60"/>
        </w:rPr>
        <w:t>key and the plus key</w:t>
      </w:r>
    </w:p>
    <w:p w:rsidR="001D365C" w:rsidRPr="00BD674A" w:rsidRDefault="001D365C" w:rsidP="00BD674A">
      <w:pPr>
        <w:spacing w:after="0" w:line="360" w:lineRule="auto"/>
        <w:jc w:val="center"/>
        <w:rPr>
          <w:rFonts w:ascii="Arial" w:hAnsi="Arial" w:cs="Arial"/>
          <w:b/>
          <w:sz w:val="60"/>
          <w:szCs w:val="60"/>
        </w:rPr>
      </w:pPr>
      <w:r w:rsidRPr="00BD674A">
        <w:rPr>
          <w:noProof/>
          <w:sz w:val="60"/>
          <w:szCs w:val="60"/>
          <w:lang w:eastAsia="en-GB"/>
        </w:rPr>
        <w:drawing>
          <wp:inline distT="0" distB="0" distL="0" distR="0" wp14:anchorId="1E825332" wp14:editId="08BE5E7D">
            <wp:extent cx="1086929" cy="759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327" t="61161" r="61379" b="22868"/>
                    <a:stretch/>
                  </pic:blipFill>
                  <pic:spPr bwMode="auto">
                    <a:xfrm>
                      <a:off x="0" y="0"/>
                      <a:ext cx="1087324" cy="75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674A">
        <w:rPr>
          <w:rFonts w:ascii="Arial" w:hAnsi="Arial" w:cs="Arial"/>
          <w:sz w:val="60"/>
          <w:szCs w:val="60"/>
        </w:rPr>
        <w:tab/>
      </w:r>
      <w:proofErr w:type="gramStart"/>
      <w:r w:rsidRPr="00BD674A">
        <w:rPr>
          <w:rFonts w:ascii="Arial" w:hAnsi="Arial" w:cs="Arial"/>
          <w:sz w:val="60"/>
          <w:szCs w:val="60"/>
        </w:rPr>
        <w:t>and</w:t>
      </w:r>
      <w:proofErr w:type="gramEnd"/>
      <w:r w:rsidRPr="00BD674A">
        <w:rPr>
          <w:rFonts w:ascii="Arial" w:hAnsi="Arial" w:cs="Arial"/>
          <w:b/>
          <w:sz w:val="60"/>
          <w:szCs w:val="60"/>
        </w:rPr>
        <w:tab/>
        <w:t>+</w:t>
      </w:r>
    </w:p>
    <w:p w:rsidR="001D365C" w:rsidRPr="00BD674A" w:rsidRDefault="001D365C" w:rsidP="00BD674A">
      <w:pPr>
        <w:spacing w:after="0" w:line="360" w:lineRule="auto"/>
        <w:rPr>
          <w:rFonts w:ascii="Arial" w:hAnsi="Arial" w:cs="Arial"/>
          <w:sz w:val="60"/>
          <w:szCs w:val="60"/>
        </w:rPr>
      </w:pPr>
      <w:r w:rsidRPr="00BD674A">
        <w:rPr>
          <w:rFonts w:ascii="Arial" w:hAnsi="Arial" w:cs="Arial"/>
          <w:b/>
          <w:sz w:val="60"/>
          <w:szCs w:val="60"/>
          <w:highlight w:val="yellow"/>
        </w:rPr>
        <w:t>Ctrl</w:t>
      </w:r>
      <w:r w:rsidRPr="00BD674A">
        <w:rPr>
          <w:rFonts w:ascii="Arial" w:hAnsi="Arial" w:cs="Arial"/>
          <w:b/>
          <w:sz w:val="60"/>
          <w:szCs w:val="60"/>
        </w:rPr>
        <w:t xml:space="preserve"> </w:t>
      </w:r>
      <w:r w:rsidRPr="00BD674A">
        <w:rPr>
          <w:rFonts w:ascii="Arial" w:hAnsi="Arial" w:cs="Arial"/>
          <w:sz w:val="60"/>
          <w:szCs w:val="60"/>
        </w:rPr>
        <w:t>and</w:t>
      </w:r>
      <w:r w:rsidRPr="00BD674A">
        <w:rPr>
          <w:rFonts w:ascii="Arial" w:hAnsi="Arial" w:cs="Arial"/>
          <w:b/>
          <w:sz w:val="60"/>
          <w:szCs w:val="60"/>
        </w:rPr>
        <w:t xml:space="preserve">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F</w:t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sz w:val="60"/>
          <w:szCs w:val="60"/>
        </w:rPr>
        <w:t>full screen mode</w:t>
      </w:r>
    </w:p>
    <w:p w:rsidR="001D365C" w:rsidRPr="00BD674A" w:rsidRDefault="001D365C" w:rsidP="00BD674A">
      <w:pPr>
        <w:spacing w:after="0" w:line="360" w:lineRule="auto"/>
        <w:rPr>
          <w:rFonts w:ascii="Arial" w:hAnsi="Arial" w:cs="Arial"/>
          <w:b/>
          <w:sz w:val="60"/>
          <w:szCs w:val="60"/>
        </w:rPr>
      </w:pPr>
      <w:r w:rsidRPr="00BD674A">
        <w:rPr>
          <w:rFonts w:ascii="Arial" w:hAnsi="Arial" w:cs="Arial"/>
          <w:b/>
          <w:sz w:val="60"/>
          <w:szCs w:val="60"/>
          <w:highlight w:val="yellow"/>
        </w:rPr>
        <w:t>Ctrl</w:t>
      </w:r>
      <w:r w:rsidRPr="00BD674A">
        <w:rPr>
          <w:rFonts w:ascii="Arial" w:hAnsi="Arial" w:cs="Arial"/>
          <w:b/>
          <w:sz w:val="60"/>
          <w:szCs w:val="60"/>
        </w:rPr>
        <w:t xml:space="preserve"> </w:t>
      </w:r>
      <w:r w:rsidRPr="00BD674A">
        <w:rPr>
          <w:rFonts w:ascii="Arial" w:hAnsi="Arial" w:cs="Arial"/>
          <w:sz w:val="60"/>
          <w:szCs w:val="60"/>
        </w:rPr>
        <w:t>and</w:t>
      </w:r>
      <w:r w:rsidRPr="00BD674A">
        <w:rPr>
          <w:rFonts w:ascii="Arial" w:hAnsi="Arial" w:cs="Arial"/>
          <w:b/>
          <w:sz w:val="60"/>
          <w:szCs w:val="60"/>
        </w:rPr>
        <w:t xml:space="preserve">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D</w:t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sz w:val="60"/>
          <w:szCs w:val="60"/>
        </w:rPr>
        <w:t>docked mode</w:t>
      </w:r>
    </w:p>
    <w:p w:rsidR="001D365C" w:rsidRPr="00BD674A" w:rsidRDefault="001D365C" w:rsidP="00BD674A">
      <w:pPr>
        <w:spacing w:after="0" w:line="360" w:lineRule="auto"/>
        <w:rPr>
          <w:rFonts w:ascii="Arial" w:hAnsi="Arial" w:cs="Arial"/>
          <w:sz w:val="60"/>
          <w:szCs w:val="60"/>
        </w:rPr>
      </w:pPr>
      <w:r w:rsidRPr="00BD674A">
        <w:rPr>
          <w:rFonts w:ascii="Arial" w:hAnsi="Arial" w:cs="Arial"/>
          <w:b/>
          <w:sz w:val="60"/>
          <w:szCs w:val="60"/>
          <w:highlight w:val="yellow"/>
        </w:rPr>
        <w:t>Ctrl</w:t>
      </w:r>
      <w:r w:rsidRPr="00BD674A">
        <w:rPr>
          <w:rFonts w:ascii="Arial" w:hAnsi="Arial" w:cs="Arial"/>
          <w:b/>
          <w:sz w:val="60"/>
          <w:szCs w:val="60"/>
        </w:rPr>
        <w:t xml:space="preserve"> </w:t>
      </w:r>
      <w:r w:rsidRPr="00BD674A">
        <w:rPr>
          <w:rFonts w:ascii="Arial" w:hAnsi="Arial" w:cs="Arial"/>
          <w:sz w:val="60"/>
          <w:szCs w:val="60"/>
        </w:rPr>
        <w:t>and</w:t>
      </w:r>
      <w:r w:rsidRPr="00BD674A">
        <w:rPr>
          <w:rFonts w:ascii="Arial" w:hAnsi="Arial" w:cs="Arial"/>
          <w:b/>
          <w:sz w:val="60"/>
          <w:szCs w:val="60"/>
        </w:rPr>
        <w:t xml:space="preserve">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L</w:t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b/>
          <w:sz w:val="60"/>
          <w:szCs w:val="60"/>
        </w:rPr>
        <w:tab/>
      </w:r>
      <w:r w:rsid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sz w:val="60"/>
          <w:szCs w:val="60"/>
        </w:rPr>
        <w:t>lens mode</w:t>
      </w:r>
    </w:p>
    <w:p w:rsidR="001D365C" w:rsidRPr="00BD674A" w:rsidRDefault="001D365C" w:rsidP="00BD674A">
      <w:pPr>
        <w:spacing w:after="0" w:line="360" w:lineRule="auto"/>
        <w:rPr>
          <w:rFonts w:ascii="Arial" w:hAnsi="Arial" w:cs="Arial"/>
          <w:sz w:val="60"/>
          <w:szCs w:val="60"/>
        </w:rPr>
      </w:pPr>
      <w:proofErr w:type="gramStart"/>
      <w:r w:rsidRPr="00BD674A">
        <w:rPr>
          <w:rFonts w:ascii="Arial" w:hAnsi="Arial" w:cs="Arial"/>
          <w:b/>
          <w:sz w:val="60"/>
          <w:szCs w:val="60"/>
          <w:highlight w:val="yellow"/>
        </w:rPr>
        <w:t>Ctrl</w:t>
      </w:r>
      <w:r w:rsidRPr="00BD674A">
        <w:rPr>
          <w:rFonts w:ascii="Arial" w:hAnsi="Arial" w:cs="Arial"/>
          <w:sz w:val="60"/>
          <w:szCs w:val="60"/>
        </w:rPr>
        <w:t xml:space="preserve"> and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Alt</w:t>
      </w:r>
      <w:proofErr w:type="gramEnd"/>
      <w:r w:rsidRPr="00BD674A">
        <w:rPr>
          <w:rFonts w:ascii="Arial" w:hAnsi="Arial" w:cs="Arial"/>
          <w:sz w:val="60"/>
          <w:szCs w:val="60"/>
        </w:rPr>
        <w:t xml:space="preserve"> and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R</w:t>
      </w:r>
      <w:r w:rsidRPr="00BD674A">
        <w:rPr>
          <w:rFonts w:ascii="Arial" w:hAnsi="Arial" w:cs="Arial"/>
          <w:b/>
          <w:sz w:val="60"/>
          <w:szCs w:val="60"/>
        </w:rPr>
        <w:tab/>
      </w:r>
      <w:r w:rsid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sz w:val="60"/>
          <w:szCs w:val="60"/>
        </w:rPr>
        <w:t>resize lens</w:t>
      </w:r>
    </w:p>
    <w:p w:rsidR="001D365C" w:rsidRPr="00BD674A" w:rsidRDefault="001D365C" w:rsidP="00BD674A">
      <w:pPr>
        <w:spacing w:after="0" w:line="360" w:lineRule="auto"/>
        <w:rPr>
          <w:rFonts w:ascii="Arial" w:hAnsi="Arial" w:cs="Arial"/>
          <w:sz w:val="60"/>
          <w:szCs w:val="60"/>
        </w:rPr>
      </w:pPr>
      <w:proofErr w:type="gramStart"/>
      <w:r w:rsidRPr="00BD674A">
        <w:rPr>
          <w:rFonts w:ascii="Arial" w:hAnsi="Arial" w:cs="Arial"/>
          <w:b/>
          <w:sz w:val="60"/>
          <w:szCs w:val="60"/>
          <w:highlight w:val="yellow"/>
        </w:rPr>
        <w:t>Ctrl</w:t>
      </w:r>
      <w:r w:rsidRPr="00BD674A">
        <w:rPr>
          <w:rFonts w:ascii="Arial" w:hAnsi="Arial" w:cs="Arial"/>
          <w:sz w:val="60"/>
          <w:szCs w:val="60"/>
        </w:rPr>
        <w:t xml:space="preserve"> and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Alt</w:t>
      </w:r>
      <w:proofErr w:type="gramEnd"/>
      <w:r w:rsidRPr="00BD674A">
        <w:rPr>
          <w:rFonts w:ascii="Arial" w:hAnsi="Arial" w:cs="Arial"/>
          <w:sz w:val="60"/>
          <w:szCs w:val="60"/>
        </w:rPr>
        <w:t xml:space="preserve"> and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I</w:t>
      </w:r>
      <w:r w:rsidRPr="00BD674A">
        <w:rPr>
          <w:rFonts w:ascii="Arial" w:hAnsi="Arial" w:cs="Arial"/>
          <w:b/>
          <w:sz w:val="60"/>
          <w:szCs w:val="60"/>
        </w:rPr>
        <w:tab/>
      </w:r>
      <w:r w:rsidRPr="00BD674A">
        <w:rPr>
          <w:rFonts w:ascii="Arial" w:hAnsi="Arial" w:cs="Arial"/>
          <w:sz w:val="60"/>
          <w:szCs w:val="60"/>
        </w:rPr>
        <w:tab/>
        <w:t>invert colours</w:t>
      </w:r>
    </w:p>
    <w:p w:rsidR="001D365C" w:rsidRDefault="001D365C" w:rsidP="00BD674A">
      <w:pPr>
        <w:spacing w:after="0" w:line="240" w:lineRule="auto"/>
        <w:rPr>
          <w:rFonts w:ascii="Arial" w:hAnsi="Arial" w:cs="Arial"/>
          <w:sz w:val="60"/>
          <w:szCs w:val="60"/>
        </w:rPr>
      </w:pPr>
      <w:r w:rsidRPr="00BD674A">
        <w:rPr>
          <w:rFonts w:ascii="Arial" w:hAnsi="Arial" w:cs="Arial"/>
          <w:b/>
          <w:sz w:val="60"/>
          <w:szCs w:val="60"/>
          <w:highlight w:val="yellow"/>
        </w:rPr>
        <w:t>Windows</w:t>
      </w:r>
      <w:r w:rsidRPr="00BD674A">
        <w:rPr>
          <w:rFonts w:ascii="Arial" w:hAnsi="Arial" w:cs="Arial"/>
          <w:sz w:val="60"/>
          <w:szCs w:val="60"/>
        </w:rPr>
        <w:t xml:space="preserve"> key and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+</w:t>
      </w:r>
      <w:r w:rsidRPr="00BD674A">
        <w:rPr>
          <w:rFonts w:ascii="Arial" w:hAnsi="Arial" w:cs="Arial"/>
          <w:b/>
          <w:sz w:val="60"/>
          <w:szCs w:val="60"/>
        </w:rPr>
        <w:t xml:space="preserve"> </w:t>
      </w:r>
      <w:r w:rsidRPr="00BD674A">
        <w:rPr>
          <w:rFonts w:ascii="Arial" w:hAnsi="Arial" w:cs="Arial"/>
          <w:sz w:val="60"/>
          <w:szCs w:val="60"/>
        </w:rPr>
        <w:t>to increase magnification</w:t>
      </w:r>
    </w:p>
    <w:p w:rsidR="00BD674A" w:rsidRPr="00BD674A" w:rsidRDefault="00BD674A" w:rsidP="00BD674A">
      <w:pPr>
        <w:spacing w:after="0" w:line="240" w:lineRule="auto"/>
        <w:rPr>
          <w:rFonts w:ascii="Arial" w:hAnsi="Arial" w:cs="Arial"/>
          <w:sz w:val="30"/>
          <w:szCs w:val="60"/>
        </w:rPr>
      </w:pPr>
    </w:p>
    <w:p w:rsidR="001D365C" w:rsidRDefault="001D365C" w:rsidP="00BD674A">
      <w:pPr>
        <w:spacing w:after="0" w:line="240" w:lineRule="auto"/>
        <w:rPr>
          <w:rFonts w:ascii="Arial" w:hAnsi="Arial" w:cs="Arial"/>
          <w:sz w:val="60"/>
          <w:szCs w:val="60"/>
        </w:rPr>
      </w:pPr>
      <w:r w:rsidRPr="00BD674A">
        <w:rPr>
          <w:rFonts w:ascii="Arial" w:hAnsi="Arial" w:cs="Arial"/>
          <w:b/>
          <w:sz w:val="60"/>
          <w:szCs w:val="60"/>
          <w:highlight w:val="yellow"/>
        </w:rPr>
        <w:t>Windows</w:t>
      </w:r>
      <w:r w:rsidRPr="00BD674A">
        <w:rPr>
          <w:rFonts w:ascii="Arial" w:hAnsi="Arial" w:cs="Arial"/>
          <w:sz w:val="60"/>
          <w:szCs w:val="60"/>
        </w:rPr>
        <w:t xml:space="preserve"> key and </w:t>
      </w:r>
      <w:r w:rsidRPr="00BD674A">
        <w:rPr>
          <w:rFonts w:ascii="Arial" w:hAnsi="Arial" w:cs="Arial"/>
          <w:b/>
          <w:sz w:val="60"/>
          <w:szCs w:val="60"/>
          <w:highlight w:val="yellow"/>
        </w:rPr>
        <w:t>-</w:t>
      </w:r>
      <w:r w:rsidRPr="00BD674A">
        <w:rPr>
          <w:rFonts w:ascii="Arial" w:hAnsi="Arial" w:cs="Arial"/>
          <w:b/>
          <w:sz w:val="60"/>
          <w:szCs w:val="60"/>
        </w:rPr>
        <w:t xml:space="preserve"> </w:t>
      </w:r>
      <w:r w:rsidRPr="00BD674A">
        <w:rPr>
          <w:rFonts w:ascii="Arial" w:hAnsi="Arial" w:cs="Arial"/>
          <w:sz w:val="60"/>
          <w:szCs w:val="60"/>
        </w:rPr>
        <w:t>to decrease magnification</w:t>
      </w:r>
    </w:p>
    <w:p w:rsidR="00BD674A" w:rsidRPr="00BD674A" w:rsidRDefault="00BD674A" w:rsidP="00BD674A">
      <w:pPr>
        <w:spacing w:after="0" w:line="240" w:lineRule="auto"/>
        <w:rPr>
          <w:rFonts w:ascii="Arial" w:hAnsi="Arial" w:cs="Arial"/>
          <w:sz w:val="30"/>
          <w:szCs w:val="60"/>
        </w:rPr>
      </w:pPr>
    </w:p>
    <w:p w:rsidR="001D365C" w:rsidRPr="00BD674A" w:rsidRDefault="001D365C" w:rsidP="00BD674A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BD674A">
        <w:rPr>
          <w:rFonts w:ascii="Arial" w:hAnsi="Arial" w:cs="Arial"/>
          <w:b/>
          <w:sz w:val="60"/>
          <w:szCs w:val="60"/>
          <w:highlight w:val="yellow"/>
        </w:rPr>
        <w:t>Windows</w:t>
      </w:r>
      <w:r w:rsidRPr="00BD674A">
        <w:rPr>
          <w:rFonts w:ascii="Arial" w:hAnsi="Arial" w:cs="Arial"/>
          <w:sz w:val="60"/>
          <w:szCs w:val="60"/>
        </w:rPr>
        <w:t xml:space="preserve"> key and </w:t>
      </w:r>
      <w:r w:rsidRPr="00BD674A">
        <w:rPr>
          <w:rFonts w:ascii="Arial" w:hAnsi="Arial" w:cs="Arial"/>
          <w:sz w:val="60"/>
          <w:szCs w:val="60"/>
          <w:highlight w:val="yellow"/>
        </w:rPr>
        <w:t>Esc</w:t>
      </w:r>
      <w:r w:rsidRPr="00BD674A">
        <w:rPr>
          <w:rFonts w:ascii="Arial" w:hAnsi="Arial" w:cs="Arial"/>
          <w:sz w:val="60"/>
          <w:szCs w:val="60"/>
        </w:rPr>
        <w:t xml:space="preserve"> to exit magnifier</w:t>
      </w:r>
    </w:p>
    <w:sectPr w:rsidR="001D365C" w:rsidRPr="00BD674A" w:rsidSect="001D365C">
      <w:pgSz w:w="11906" w:h="16838"/>
      <w:pgMar w:top="1135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5C"/>
    <w:rsid w:val="001D365C"/>
    <w:rsid w:val="005123D0"/>
    <w:rsid w:val="00857788"/>
    <w:rsid w:val="00BD674A"/>
    <w:rsid w:val="00CC37CB"/>
    <w:rsid w:val="00F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B397"/>
  <w15:docId w15:val="{7F13E82A-0389-4645-92DA-A409476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>Trafford Council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Gary</dc:creator>
  <cp:lastModifiedBy>Gary Evans</cp:lastModifiedBy>
  <cp:revision>3</cp:revision>
  <cp:lastPrinted>2020-12-14T13:27:00Z</cp:lastPrinted>
  <dcterms:created xsi:type="dcterms:W3CDTF">2014-12-11T13:36:00Z</dcterms:created>
  <dcterms:modified xsi:type="dcterms:W3CDTF">2020-12-14T13:32:00Z</dcterms:modified>
</cp:coreProperties>
</file>