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4CAD6" w:themeColor="background2" w:themeShade="E5"/>
  <w:body>
    <w:p w:rsidR="00EA0EB2" w:rsidRDefault="00EA0EB2" w:rsidP="00EA0E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02A953" wp14:editId="3826A63A">
                <wp:simplePos x="0" y="0"/>
                <wp:positionH relativeFrom="column">
                  <wp:posOffset>456565</wp:posOffset>
                </wp:positionH>
                <wp:positionV relativeFrom="paragraph">
                  <wp:posOffset>0</wp:posOffset>
                </wp:positionV>
                <wp:extent cx="4714875" cy="381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AB" w:rsidRPr="0026564C" w:rsidRDefault="00FB4AAB" w:rsidP="00EA0EB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6564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WORLD ELDER ABUSE AWARENESS 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2A9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95pt;margin-top:0;width:371.2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">
                <v:textbox>
                  <w:txbxContent>
                    <w:p w:rsidR="00FB4AAB" w:rsidRPr="0026564C" w:rsidRDefault="00FB4AAB" w:rsidP="00EA0EB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6564C">
                        <w:rPr>
                          <w:b/>
                          <w:sz w:val="40"/>
                          <w:szCs w:val="40"/>
                        </w:rPr>
                        <w:t xml:space="preserve">WORLD ELDER ABUSE AWARENESS DAY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p w:rsidR="002F077F" w:rsidRDefault="00F8262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974042" wp14:editId="2288D116">
                <wp:simplePos x="0" y="0"/>
                <wp:positionH relativeFrom="margin">
                  <wp:posOffset>-361950</wp:posOffset>
                </wp:positionH>
                <wp:positionV relativeFrom="paragraph">
                  <wp:posOffset>247650</wp:posOffset>
                </wp:positionV>
                <wp:extent cx="6467475" cy="80676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806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4AAB" w:rsidRPr="0069608F" w:rsidRDefault="00FB4AAB" w:rsidP="00FB4AAB">
                            <w:pPr>
                              <w:rPr>
                                <w:b/>
                              </w:rPr>
                            </w:pPr>
                            <w:r w:rsidRPr="00F8262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Question 1.</w:t>
                            </w:r>
                            <w:r w:rsidRPr="00F8262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608F">
                              <w:rPr>
                                <w:b/>
                              </w:rPr>
                              <w:t>. Which purple soft drink originated in Manchester?</w:t>
                            </w:r>
                          </w:p>
                          <w:p w:rsidR="0069608F" w:rsidRPr="0069608F" w:rsidRDefault="00FB4AAB" w:rsidP="0069608F">
                            <w:pPr>
                              <w:shd w:val="clear" w:color="auto" w:fill="DFEBFF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FF6600"/>
                                <w:sz w:val="29"/>
                                <w:szCs w:val="29"/>
                              </w:rPr>
                            </w:pPr>
                            <w:r w:rsidRPr="006960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Answer- </w:t>
                            </w:r>
                            <w:r w:rsidRPr="0069608F">
                              <w:t xml:space="preserve">. </w:t>
                            </w:r>
                            <w:r w:rsidR="0069608F" w:rsidRPr="0069608F">
                              <w:t xml:space="preserve">Vimto </w:t>
                            </w:r>
                          </w:p>
                          <w:p w:rsidR="00FB4AAB" w:rsidRDefault="00FB4AAB" w:rsidP="00EA0EB2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B4AAB" w:rsidRPr="0069608F" w:rsidRDefault="00FB4AAB" w:rsidP="00EA0EB2">
                            <w:pPr>
                              <w:rPr>
                                <w:b/>
                              </w:rPr>
                            </w:pPr>
                            <w:r w:rsidRPr="006960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Question 2. </w:t>
                            </w:r>
                            <w:r w:rsidRPr="0069608F">
                              <w:rPr>
                                <w:b/>
                              </w:rPr>
                              <w:t>Which members of the Roman Catholic clergy commonly wear purple as part of their regalia?</w:t>
                            </w:r>
                          </w:p>
                          <w:p w:rsidR="00FB4AAB" w:rsidRDefault="0069608F" w:rsidP="00EA0EB2">
                            <w:r>
                              <w:t>Answer A</w:t>
                            </w:r>
                            <w:r w:rsidR="00FB4AAB">
                              <w:t>) Bishop</w:t>
                            </w:r>
                          </w:p>
                          <w:p w:rsidR="0069608F" w:rsidRDefault="0069608F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FB4AAB" w:rsidRPr="00CA3707" w:rsidRDefault="00FB4AAB" w:rsidP="00EA0EB2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A370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Question 3.</w:t>
                            </w:r>
                            <w:r w:rsidR="00837425" w:rsidRPr="00CA370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In what month of each year is  National Adult Safeguarding Week held?</w:t>
                            </w:r>
                          </w:p>
                          <w:p w:rsidR="00FB4AAB" w:rsidRPr="0069608F" w:rsidRDefault="00FB4AAB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A37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Answer</w:t>
                            </w:r>
                            <w:r w:rsidR="00837425" w:rsidRPr="00CA37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–D)</w:t>
                            </w:r>
                            <w:r w:rsidR="006F33FE" w:rsidRPr="00CA37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425" w:rsidRPr="00CA37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November</w:t>
                            </w:r>
                            <w:r w:rsidRPr="0083742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9608F" w:rsidRPr="00FB4AAB" w:rsidRDefault="0069608F" w:rsidP="00EA0EB2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B4AAB" w:rsidRDefault="00FB4AAB" w:rsidP="00EA0EB2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8262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Question 4.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Where would you find something know as Purple K?</w:t>
                            </w:r>
                          </w:p>
                          <w:p w:rsidR="00FB4AAB" w:rsidRPr="0069608F" w:rsidRDefault="00FB4AAB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960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Answer A) Fire Extinguisher</w:t>
                            </w:r>
                          </w:p>
                          <w:p w:rsidR="0069608F" w:rsidRPr="00F82628" w:rsidRDefault="0069608F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FB4AAB" w:rsidRPr="0069608F" w:rsidRDefault="00FB4AAB" w:rsidP="00FB4AAB">
                            <w:pPr>
                              <w:rPr>
                                <w:b/>
                              </w:rPr>
                            </w:pPr>
                            <w:r w:rsidRPr="006960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Question 5. </w:t>
                            </w:r>
                            <w:r w:rsidRPr="0069608F">
                              <w:rPr>
                                <w:b/>
                              </w:rPr>
                              <w:t xml:space="preserve">Lavender Brown appeared in the Harry Potter series, both book and film. </w:t>
                            </w:r>
                            <w:r w:rsidR="0069608F" w:rsidRPr="0069608F">
                              <w:rPr>
                                <w:b/>
                              </w:rPr>
                              <w:t>W</w:t>
                            </w:r>
                            <w:r w:rsidRPr="0069608F">
                              <w:rPr>
                                <w:b/>
                              </w:rPr>
                              <w:t>ith which of these characters was she romantically involved?</w:t>
                            </w:r>
                          </w:p>
                          <w:p w:rsidR="00FB4AAB" w:rsidRPr="00F82628" w:rsidRDefault="00FB4AAB" w:rsidP="00FB4AAB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B4AAB">
                              <w:t>D)</w:t>
                            </w:r>
                            <w:r>
                              <w:t xml:space="preserve"> </w:t>
                            </w:r>
                            <w:r w:rsidRPr="00FB4AAB">
                              <w:t>Ron Weasley</w:t>
                            </w:r>
                          </w:p>
                          <w:p w:rsidR="00FB4AAB" w:rsidRPr="00F82628" w:rsidRDefault="00FB4AAB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8262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Question 6.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If you have written something described as Purple Prose how is your writing style being described?</w:t>
                            </w:r>
                          </w:p>
                          <w:p w:rsidR="00837425" w:rsidRDefault="00FB4AAB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960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Answer</w:t>
                            </w:r>
                            <w:r w:rsidR="0083742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C)</w:t>
                            </w:r>
                            <w:r w:rsidRPr="006960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Overly Ornate</w:t>
                            </w:r>
                            <w:r w:rsidR="0083742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37425" w:rsidRPr="0069608F" w:rsidRDefault="00837425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837425" w:rsidRPr="00CA3707" w:rsidRDefault="00FB4AAB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A370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Question 7. </w:t>
                            </w:r>
                            <w:r w:rsidR="00837425" w:rsidRPr="00CA370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What did TASPB re launch in February 2022?</w:t>
                            </w:r>
                          </w:p>
                          <w:p w:rsidR="00E77937" w:rsidRPr="00CA3707" w:rsidRDefault="00FB4AAB" w:rsidP="00EA0EB2">
                            <w:pPr>
                              <w:rPr>
                                <w:rFonts w:eastAsia="Arial" w:cstheme="minorHAnsi"/>
                                <w:sz w:val="20"/>
                                <w:szCs w:val="20"/>
                              </w:rPr>
                            </w:pPr>
                            <w:r w:rsidRPr="00CA37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Answer</w:t>
                            </w:r>
                            <w:r w:rsidR="00837425" w:rsidRPr="00CA37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C)</w:t>
                            </w:r>
                            <w:r w:rsidRPr="00CA3707">
                              <w:rPr>
                                <w:rFonts w:eastAsia="Arial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425" w:rsidRPr="00CA3707">
                              <w:rPr>
                                <w:rFonts w:eastAsia="Arial" w:cstheme="minorHAnsi"/>
                                <w:sz w:val="20"/>
                                <w:szCs w:val="20"/>
                              </w:rPr>
                              <w:t>Policy &amp; Procedures.</w:t>
                            </w:r>
                          </w:p>
                          <w:p w:rsidR="00837425" w:rsidRDefault="00E77937" w:rsidP="00EA0EB2">
                            <w:pPr>
                              <w:rPr>
                                <w:rFonts w:eastAsia="Arial" w:cstheme="minorHAnsi"/>
                                <w:sz w:val="20"/>
                                <w:szCs w:val="20"/>
                              </w:rPr>
                            </w:pPr>
                            <w:r w:rsidRPr="00CA3707">
                              <w:t xml:space="preserve"> </w:t>
                            </w:r>
                            <w:hyperlink r:id="rId4" w:history="1">
                              <w:r w:rsidRPr="00CA3707">
                                <w:rPr>
                                  <w:color w:val="0000FF"/>
                                  <w:u w:val="single"/>
                                </w:rPr>
                                <w:t>Safeguarding Adults Inter Agency Policy and Procedure Guidelines (tameside.gov.uk)</w:t>
                              </w:r>
                            </w:hyperlink>
                          </w:p>
                          <w:p w:rsidR="00837425" w:rsidRDefault="00837425" w:rsidP="00EA0EB2">
                            <w:pPr>
                              <w:rPr>
                                <w:rFonts w:eastAsia="Arial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FB4AAB" w:rsidRDefault="00FB4AAB" w:rsidP="00EA0EB2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8262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Question 8.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Who wrote and </w:t>
                            </w:r>
                            <w:r w:rsidR="006960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performed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the 1958 </w:t>
                            </w:r>
                            <w:r w:rsidR="006960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song “I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am the Purple People Eater”?</w:t>
                            </w:r>
                          </w:p>
                          <w:p w:rsidR="00FB4AAB" w:rsidRPr="0069608F" w:rsidRDefault="00FB4AAB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960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Answer </w:t>
                            </w:r>
                            <w:r w:rsidR="0083742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D) </w:t>
                            </w:r>
                            <w:r w:rsidRPr="006960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Sheb Wooley</w:t>
                            </w:r>
                          </w:p>
                          <w:p w:rsidR="00FB4AAB" w:rsidRPr="0069608F" w:rsidRDefault="00FB4AAB" w:rsidP="00EA0EB2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960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Question 9. </w:t>
                            </w:r>
                            <w:r w:rsidR="00EB28B4" w:rsidRPr="0069608F">
                              <w:rPr>
                                <w:b/>
                              </w:rPr>
                              <w:t>Which children’s TV show was named after a purple dinosaur?</w:t>
                            </w:r>
                          </w:p>
                          <w:p w:rsidR="00FB4AAB" w:rsidRPr="0069608F" w:rsidRDefault="00FB4AAB" w:rsidP="00EA0EB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960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Answer </w:t>
                            </w:r>
                            <w:r w:rsidR="00EB28B4" w:rsidRPr="006960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Barney and Friends</w:t>
                            </w:r>
                          </w:p>
                          <w:p w:rsidR="00CA3707" w:rsidRPr="00CA3707" w:rsidRDefault="00CA3707" w:rsidP="00837425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A370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Question 10. </w:t>
                            </w:r>
                            <w:r w:rsidRPr="00CA3707">
                              <w:t xml:space="preserve">What is the system process for external providers/organisations when raising a safeguarding concern in </w:t>
                            </w:r>
                            <w:r w:rsidR="005F79C6" w:rsidRPr="00CA3707">
                              <w:t>Tameside?</w:t>
                            </w:r>
                          </w:p>
                          <w:p w:rsidR="00E77937" w:rsidRPr="00CA3707" w:rsidRDefault="00E77937" w:rsidP="00837425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A370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C) Submit the form on-line to Adult Social Care (TMBC)</w:t>
                            </w:r>
                          </w:p>
                          <w:p w:rsidR="00E77937" w:rsidRDefault="005F79C6" w:rsidP="00837425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E77937" w:rsidRPr="00CA3707">
                                <w:rPr>
                                  <w:color w:val="0000FF"/>
                                  <w:u w:val="single"/>
                                </w:rPr>
                                <w:t xml:space="preserve">Professionals Adult </w:t>
                              </w:r>
                              <w:proofErr w:type="gramStart"/>
                              <w:r w:rsidR="00E77937" w:rsidRPr="00CA3707">
                                <w:rPr>
                                  <w:color w:val="0000FF"/>
                                  <w:u w:val="single"/>
                                </w:rPr>
                                <w:t>Safeguarding</w:t>
                              </w:r>
                              <w:proofErr w:type="gramEnd"/>
                              <w:r w:rsidR="00E77937" w:rsidRPr="00CA3707">
                                <w:rPr>
                                  <w:color w:val="0000FF"/>
                                  <w:u w:val="single"/>
                                </w:rPr>
                                <w:t xml:space="preserve"> referral (tameside.gov.uk)</w:t>
                              </w:r>
                            </w:hyperlink>
                          </w:p>
                          <w:p w:rsidR="00E77937" w:rsidRDefault="00E77937" w:rsidP="00837425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77937" w:rsidRDefault="00E77937" w:rsidP="00837425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77937" w:rsidRPr="00DB6948" w:rsidRDefault="005F79C6" w:rsidP="00E77937">
                            <w:pPr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" w:history="1">
                              <w:r w:rsidR="00E77937">
                                <w:rPr>
                                  <w:rStyle w:val="Hyperlink"/>
                                </w:rPr>
                                <w:t xml:space="preserve">Professionals Adult </w:t>
                              </w:r>
                              <w:proofErr w:type="gramStart"/>
                              <w:r w:rsidR="00E77937">
                                <w:rPr>
                                  <w:rStyle w:val="Hyperlink"/>
                                </w:rPr>
                                <w:t>Safeguarding</w:t>
                              </w:r>
                              <w:proofErr w:type="gramEnd"/>
                              <w:r w:rsidR="00E77937">
                                <w:rPr>
                                  <w:rStyle w:val="Hyperlink"/>
                                </w:rPr>
                                <w:t xml:space="preserve"> referral (tameside.gov.uk)</w:t>
                              </w:r>
                            </w:hyperlink>
                            <w:r w:rsidR="00E77937">
                              <w:t xml:space="preserve"> </w:t>
                            </w:r>
                          </w:p>
                          <w:p w:rsidR="00FB4AAB" w:rsidRDefault="00FB4AAB" w:rsidP="00EA0EB2"/>
                          <w:p w:rsidR="00FB4AAB" w:rsidRDefault="00FB4AAB" w:rsidP="00EA0E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7404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8.5pt;margin-top:19.5pt;width:509.25pt;height:6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" fillcolor="white [3201]" strokeweight=".5pt">
                <v:textbox>
                  <w:txbxContent>
                    <w:p w:rsidR="00FB4AAB" w:rsidRPr="0069608F" w:rsidRDefault="00FB4AAB" w:rsidP="00FB4AAB">
                      <w:pPr>
                        <w:rPr>
                          <w:b/>
                        </w:rPr>
                      </w:pPr>
                      <w:r w:rsidRPr="00F8262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Question 1.</w:t>
                      </w:r>
                      <w:r w:rsidRPr="00F82628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69608F">
                        <w:rPr>
                          <w:b/>
                        </w:rPr>
                        <w:t>. Which purple soft drink originated in Manchester?</w:t>
                      </w:r>
                    </w:p>
                    <w:p w:rsidR="0069608F" w:rsidRPr="0069608F" w:rsidRDefault="00FB4AAB" w:rsidP="0069608F">
                      <w:pPr>
                        <w:shd w:val="clear" w:color="auto" w:fill="DFEBFF"/>
                        <w:spacing w:after="0" w:line="240" w:lineRule="auto"/>
                        <w:rPr>
                          <w:rFonts w:ascii="Segoe UI" w:eastAsia="Times New Roman" w:hAnsi="Segoe UI" w:cs="Segoe UI"/>
                          <w:color w:val="FF6600"/>
                          <w:sz w:val="29"/>
                          <w:szCs w:val="29"/>
                        </w:rPr>
                      </w:pPr>
                      <w:r w:rsidRPr="0069608F">
                        <w:rPr>
                          <w:rFonts w:cstheme="minorHAnsi"/>
                          <w:sz w:val="20"/>
                          <w:szCs w:val="20"/>
                        </w:rPr>
                        <w:t xml:space="preserve">  Answer- </w:t>
                      </w:r>
                      <w:r w:rsidRPr="0069608F">
                        <w:t xml:space="preserve">. </w:t>
                      </w:r>
                      <w:r w:rsidR="0069608F" w:rsidRPr="0069608F">
                        <w:t xml:space="preserve">Vimto </w:t>
                      </w:r>
                    </w:p>
                    <w:p w:rsidR="00FB4AAB" w:rsidRDefault="00FB4AAB" w:rsidP="00EA0EB2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:rsidR="00FB4AAB" w:rsidRPr="0069608F" w:rsidRDefault="00FB4AAB" w:rsidP="00EA0EB2">
                      <w:pPr>
                        <w:rPr>
                          <w:b/>
                        </w:rPr>
                      </w:pPr>
                      <w:r w:rsidRPr="006960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Question 2. </w:t>
                      </w:r>
                      <w:r w:rsidRPr="0069608F">
                        <w:rPr>
                          <w:b/>
                        </w:rPr>
                        <w:t>Which members of the Roman Catholic clergy commonly wear purple as part of their regalia?</w:t>
                      </w:r>
                    </w:p>
                    <w:p w:rsidR="00FB4AAB" w:rsidRDefault="0069608F" w:rsidP="00EA0EB2">
                      <w:r>
                        <w:t>Answer A</w:t>
                      </w:r>
                      <w:r w:rsidR="00FB4AAB">
                        <w:t>) Bishop</w:t>
                      </w:r>
                    </w:p>
                    <w:p w:rsidR="0069608F" w:rsidRDefault="0069608F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FB4AAB" w:rsidRPr="00CA3707" w:rsidRDefault="00FB4AAB" w:rsidP="00EA0EB2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A370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Question 3.</w:t>
                      </w:r>
                      <w:r w:rsidR="00837425" w:rsidRPr="00CA370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In what month of each year is  National Adult Safeguarding Week held?</w:t>
                      </w:r>
                    </w:p>
                    <w:p w:rsidR="00FB4AAB" w:rsidRPr="0069608F" w:rsidRDefault="00FB4AAB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A3707">
                        <w:rPr>
                          <w:rFonts w:cstheme="minorHAnsi"/>
                          <w:sz w:val="20"/>
                          <w:szCs w:val="20"/>
                        </w:rPr>
                        <w:t>Answer</w:t>
                      </w:r>
                      <w:r w:rsidR="00837425" w:rsidRPr="00CA3707">
                        <w:rPr>
                          <w:rFonts w:cstheme="minorHAnsi"/>
                          <w:sz w:val="20"/>
                          <w:szCs w:val="20"/>
                        </w:rPr>
                        <w:t xml:space="preserve"> –D)</w:t>
                      </w:r>
                      <w:r w:rsidR="006F33FE" w:rsidRPr="00CA3707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837425" w:rsidRPr="00CA3707">
                        <w:rPr>
                          <w:rFonts w:cstheme="minorHAnsi"/>
                          <w:sz w:val="20"/>
                          <w:szCs w:val="20"/>
                        </w:rPr>
                        <w:t>November</w:t>
                      </w:r>
                      <w:r w:rsidRPr="0083742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9608F" w:rsidRPr="00FB4AAB" w:rsidRDefault="0069608F" w:rsidP="00EA0EB2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:rsidR="00FB4AAB" w:rsidRDefault="00FB4AAB" w:rsidP="00EA0EB2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8262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Question 4.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Where would you find something know as Purple K?</w:t>
                      </w:r>
                    </w:p>
                    <w:p w:rsidR="00FB4AAB" w:rsidRPr="0069608F" w:rsidRDefault="00FB4AAB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9608F">
                        <w:rPr>
                          <w:rFonts w:cstheme="minorHAnsi"/>
                          <w:sz w:val="20"/>
                          <w:szCs w:val="20"/>
                        </w:rPr>
                        <w:t>Answer A) Fire Extinguisher</w:t>
                      </w:r>
                    </w:p>
                    <w:p w:rsidR="0069608F" w:rsidRPr="00F82628" w:rsidRDefault="0069608F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FB4AAB" w:rsidRPr="0069608F" w:rsidRDefault="00FB4AAB" w:rsidP="00FB4AAB">
                      <w:pPr>
                        <w:rPr>
                          <w:b/>
                        </w:rPr>
                      </w:pPr>
                      <w:r w:rsidRPr="006960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Question 5. </w:t>
                      </w:r>
                      <w:r w:rsidRPr="0069608F">
                        <w:rPr>
                          <w:b/>
                        </w:rPr>
                        <w:t xml:space="preserve">Lavender Brown appeared in the Harry Potter series, both book and film. </w:t>
                      </w:r>
                      <w:r w:rsidR="0069608F" w:rsidRPr="0069608F">
                        <w:rPr>
                          <w:b/>
                        </w:rPr>
                        <w:t>W</w:t>
                      </w:r>
                      <w:r w:rsidRPr="0069608F">
                        <w:rPr>
                          <w:b/>
                        </w:rPr>
                        <w:t>ith which of these characters was she romantically involved?</w:t>
                      </w:r>
                    </w:p>
                    <w:p w:rsidR="00FB4AAB" w:rsidRPr="00F82628" w:rsidRDefault="00FB4AAB" w:rsidP="00FB4AAB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B4AAB">
                        <w:t>D)</w:t>
                      </w:r>
                      <w:r>
                        <w:t xml:space="preserve"> </w:t>
                      </w:r>
                      <w:r w:rsidRPr="00FB4AAB">
                        <w:t>Ron Weasley</w:t>
                      </w:r>
                    </w:p>
                    <w:p w:rsidR="00FB4AAB" w:rsidRPr="00F82628" w:rsidRDefault="00FB4AAB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8262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Question 6.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If you have written something described as Purple Prose how is your writing style being described?</w:t>
                      </w:r>
                    </w:p>
                    <w:p w:rsidR="00837425" w:rsidRDefault="00FB4AAB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9608F">
                        <w:rPr>
                          <w:rFonts w:cstheme="minorHAnsi"/>
                          <w:sz w:val="20"/>
                          <w:szCs w:val="20"/>
                        </w:rPr>
                        <w:t>Answer</w:t>
                      </w:r>
                      <w:r w:rsidR="00837425">
                        <w:rPr>
                          <w:rFonts w:cstheme="minorHAnsi"/>
                          <w:sz w:val="20"/>
                          <w:szCs w:val="20"/>
                        </w:rPr>
                        <w:t xml:space="preserve"> C)</w:t>
                      </w:r>
                      <w:r w:rsidRPr="0069608F">
                        <w:rPr>
                          <w:rFonts w:cstheme="minorHAnsi"/>
                          <w:sz w:val="20"/>
                          <w:szCs w:val="20"/>
                        </w:rPr>
                        <w:t xml:space="preserve"> Overly Ornate</w:t>
                      </w:r>
                      <w:r w:rsidR="00837425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837425" w:rsidRPr="0069608F" w:rsidRDefault="00837425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837425" w:rsidRPr="00CA3707" w:rsidRDefault="00FB4AAB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A370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Question 7. </w:t>
                      </w:r>
                      <w:r w:rsidR="00837425" w:rsidRPr="00CA370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What did TASPB re launch in February 2022?</w:t>
                      </w:r>
                    </w:p>
                    <w:p w:rsidR="00E77937" w:rsidRPr="00CA3707" w:rsidRDefault="00FB4AAB" w:rsidP="00EA0EB2">
                      <w:pPr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  <w:r w:rsidRPr="00CA3707">
                        <w:rPr>
                          <w:rFonts w:cstheme="minorHAnsi"/>
                          <w:sz w:val="20"/>
                          <w:szCs w:val="20"/>
                        </w:rPr>
                        <w:t>Answer</w:t>
                      </w:r>
                      <w:r w:rsidR="00837425" w:rsidRPr="00CA3707">
                        <w:rPr>
                          <w:rFonts w:cstheme="minorHAnsi"/>
                          <w:sz w:val="20"/>
                          <w:szCs w:val="20"/>
                        </w:rPr>
                        <w:t xml:space="preserve"> C)</w:t>
                      </w:r>
                      <w:r w:rsidRPr="00CA3707">
                        <w:rPr>
                          <w:rFonts w:eastAsia="Arial" w:cstheme="minorHAnsi"/>
                          <w:sz w:val="20"/>
                          <w:szCs w:val="20"/>
                        </w:rPr>
                        <w:t xml:space="preserve"> </w:t>
                      </w:r>
                      <w:r w:rsidR="00837425" w:rsidRPr="00CA3707">
                        <w:rPr>
                          <w:rFonts w:eastAsia="Arial" w:cstheme="minorHAnsi"/>
                          <w:sz w:val="20"/>
                          <w:szCs w:val="20"/>
                        </w:rPr>
                        <w:t>Policy &amp; Procedures.</w:t>
                      </w:r>
                    </w:p>
                    <w:p w:rsidR="00837425" w:rsidRDefault="00E77937" w:rsidP="00EA0EB2">
                      <w:pPr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  <w:r w:rsidRPr="00CA3707">
                        <w:t xml:space="preserve"> </w:t>
                      </w:r>
                      <w:hyperlink r:id="rId7" w:history="1">
                        <w:r w:rsidRPr="00CA3707">
                          <w:rPr>
                            <w:color w:val="0000FF"/>
                            <w:u w:val="single"/>
                          </w:rPr>
                          <w:t>Safeguarding Adults Inter Agency Policy and Procedure Guidelines (tameside.gov.uk)</w:t>
                        </w:r>
                      </w:hyperlink>
                    </w:p>
                    <w:p w:rsidR="00837425" w:rsidRDefault="00837425" w:rsidP="00EA0EB2">
                      <w:pPr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</w:p>
                    <w:p w:rsidR="00FB4AAB" w:rsidRDefault="00FB4AAB" w:rsidP="00EA0EB2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8262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Question 8.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Who wrote and </w:t>
                      </w:r>
                      <w:r w:rsidR="006960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performed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the 1958 </w:t>
                      </w:r>
                      <w:r w:rsidR="006960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song “I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am the Purple People Eater”?</w:t>
                      </w:r>
                    </w:p>
                    <w:p w:rsidR="00FB4AAB" w:rsidRPr="0069608F" w:rsidRDefault="00FB4AAB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9608F">
                        <w:rPr>
                          <w:rFonts w:cstheme="minorHAnsi"/>
                          <w:sz w:val="20"/>
                          <w:szCs w:val="20"/>
                        </w:rPr>
                        <w:t xml:space="preserve">Answer </w:t>
                      </w:r>
                      <w:r w:rsidR="00837425">
                        <w:rPr>
                          <w:rFonts w:cstheme="minorHAnsi"/>
                          <w:sz w:val="20"/>
                          <w:szCs w:val="20"/>
                        </w:rPr>
                        <w:t xml:space="preserve">D) </w:t>
                      </w:r>
                      <w:r w:rsidRPr="0069608F">
                        <w:rPr>
                          <w:rFonts w:cstheme="minorHAnsi"/>
                          <w:sz w:val="20"/>
                          <w:szCs w:val="20"/>
                        </w:rPr>
                        <w:t>Sheb Wooley</w:t>
                      </w:r>
                    </w:p>
                    <w:p w:rsidR="00FB4AAB" w:rsidRPr="0069608F" w:rsidRDefault="00FB4AAB" w:rsidP="00EA0EB2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960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Question 9. </w:t>
                      </w:r>
                      <w:r w:rsidR="00EB28B4" w:rsidRPr="0069608F">
                        <w:rPr>
                          <w:b/>
                        </w:rPr>
                        <w:t>Which children’s TV show was named after a purple dinosaur?</w:t>
                      </w:r>
                    </w:p>
                    <w:p w:rsidR="00FB4AAB" w:rsidRPr="0069608F" w:rsidRDefault="00FB4AAB" w:rsidP="00EA0EB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9608F">
                        <w:rPr>
                          <w:rFonts w:cstheme="minorHAnsi"/>
                          <w:sz w:val="20"/>
                          <w:szCs w:val="20"/>
                        </w:rPr>
                        <w:t xml:space="preserve">Answer </w:t>
                      </w:r>
                      <w:r w:rsidR="00EB28B4" w:rsidRPr="0069608F">
                        <w:rPr>
                          <w:rFonts w:cstheme="minorHAnsi"/>
                          <w:sz w:val="20"/>
                          <w:szCs w:val="20"/>
                        </w:rPr>
                        <w:t>Barney and Friends</w:t>
                      </w:r>
                    </w:p>
                    <w:p w:rsidR="00CA3707" w:rsidRPr="00CA3707" w:rsidRDefault="00CA3707" w:rsidP="00837425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A370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Question 10. </w:t>
                      </w:r>
                      <w:r w:rsidRPr="00CA3707">
                        <w:t xml:space="preserve">What is the system process for external providers/organisations when raising a safeguarding concern in </w:t>
                      </w:r>
                      <w:r w:rsidR="005F79C6" w:rsidRPr="00CA3707">
                        <w:t>Tameside?</w:t>
                      </w:r>
                    </w:p>
                    <w:p w:rsidR="00E77937" w:rsidRPr="00CA3707" w:rsidRDefault="00E77937" w:rsidP="00837425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A370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C) Submit the form on-line to Adult Social Care (TMBC)</w:t>
                      </w:r>
                    </w:p>
                    <w:p w:rsidR="00E77937" w:rsidRDefault="005F79C6" w:rsidP="00837425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hyperlink r:id="rId8" w:history="1">
                        <w:r w:rsidR="00E77937" w:rsidRPr="00CA3707">
                          <w:rPr>
                            <w:color w:val="0000FF"/>
                            <w:u w:val="single"/>
                          </w:rPr>
                          <w:t xml:space="preserve">Professionals Adult </w:t>
                        </w:r>
                        <w:proofErr w:type="gramStart"/>
                        <w:r w:rsidR="00E77937" w:rsidRPr="00CA3707">
                          <w:rPr>
                            <w:color w:val="0000FF"/>
                            <w:u w:val="single"/>
                          </w:rPr>
                          <w:t>Safeguarding</w:t>
                        </w:r>
                        <w:proofErr w:type="gramEnd"/>
                        <w:r w:rsidR="00E77937" w:rsidRPr="00CA3707">
                          <w:rPr>
                            <w:color w:val="0000FF"/>
                            <w:u w:val="single"/>
                          </w:rPr>
                          <w:t xml:space="preserve"> referral (tameside.gov.uk)</w:t>
                        </w:r>
                      </w:hyperlink>
                    </w:p>
                    <w:p w:rsidR="00E77937" w:rsidRDefault="00E77937" w:rsidP="00837425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:rsidR="00E77937" w:rsidRDefault="00E77937" w:rsidP="00837425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:rsidR="00E77937" w:rsidRPr="00DB6948" w:rsidRDefault="005F79C6" w:rsidP="00E77937">
                      <w:pPr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" w:history="1">
                        <w:r w:rsidR="00E77937">
                          <w:rPr>
                            <w:rStyle w:val="Hyperlink"/>
                          </w:rPr>
                          <w:t xml:space="preserve">Professionals Adult </w:t>
                        </w:r>
                        <w:proofErr w:type="gramStart"/>
                        <w:r w:rsidR="00E77937">
                          <w:rPr>
                            <w:rStyle w:val="Hyperlink"/>
                          </w:rPr>
                          <w:t>Safeguarding</w:t>
                        </w:r>
                        <w:proofErr w:type="gramEnd"/>
                        <w:r w:rsidR="00E77937">
                          <w:rPr>
                            <w:rStyle w:val="Hyperlink"/>
                          </w:rPr>
                          <w:t xml:space="preserve"> referral (tameside.gov.uk)</w:t>
                        </w:r>
                      </w:hyperlink>
                      <w:r w:rsidR="00E77937">
                        <w:t xml:space="preserve"> </w:t>
                      </w:r>
                    </w:p>
                    <w:p w:rsidR="00FB4AAB" w:rsidRDefault="00FB4AAB" w:rsidP="00EA0EB2"/>
                    <w:p w:rsidR="00FB4AAB" w:rsidRDefault="00FB4AAB" w:rsidP="00EA0EB2"/>
                  </w:txbxContent>
                </v:textbox>
                <w10:wrap anchorx="margin"/>
              </v:shape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1DF3E" wp14:editId="430E51B2">
                <wp:simplePos x="0" y="0"/>
                <wp:positionH relativeFrom="column">
                  <wp:posOffset>704850</wp:posOffset>
                </wp:positionH>
                <wp:positionV relativeFrom="paragraph">
                  <wp:posOffset>9324975</wp:posOffset>
                </wp:positionV>
                <wp:extent cx="3221132" cy="230659"/>
                <wp:effectExtent l="0" t="0" r="0" b="0"/>
                <wp:wrapNone/>
                <wp:docPr id="836" name="Rectangl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132" cy="230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AAB" w:rsidRDefault="00FB4AAB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 xml:space="preserve">  www.tameside.gov.uk/adultabuse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1DF3E" id="Rectangle 836" o:spid="_x0000_s1028" style="position:absolute;margin-left:55.5pt;margin-top:734.25pt;width:253.65pt;height:1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" filled="f" stroked="f">
                <v:textbox inset="0,0,0,0">
                  <w:txbxContent>
                    <w:p w:rsidR="00FB4AAB" w:rsidRDefault="00FB4AAB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 xml:space="preserve">  www.tameside.gov.uk/adultabuse</w:t>
                      </w:r>
                    </w:p>
                  </w:txbxContent>
                </v:textbox>
              </v:rect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E8320" wp14:editId="15E9423D">
                <wp:simplePos x="0" y="0"/>
                <wp:positionH relativeFrom="column">
                  <wp:posOffset>-314325</wp:posOffset>
                </wp:positionH>
                <wp:positionV relativeFrom="paragraph">
                  <wp:posOffset>9344025</wp:posOffset>
                </wp:positionV>
                <wp:extent cx="1291084" cy="230659"/>
                <wp:effectExtent l="0" t="0" r="0" b="0"/>
                <wp:wrapNone/>
                <wp:docPr id="835" name="Rectangl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084" cy="230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AAB" w:rsidRDefault="00FB4AAB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>0161 922 4888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E8320" id="Rectangle 835" o:spid="_x0000_s1029" style="position:absolute;margin-left:-24.75pt;margin-top:735.75pt;width:101.65pt;height:1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" filled="f" stroked="f">
                <v:textbox inset="0,0,0,0">
                  <w:txbxContent>
                    <w:p w:rsidR="00FB4AAB" w:rsidRDefault="00FB4AAB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>0161 922 4888</w:t>
                      </w:r>
                    </w:p>
                  </w:txbxContent>
                </v:textbox>
              </v:rect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44580" wp14:editId="529B1059">
                <wp:simplePos x="0" y="0"/>
                <wp:positionH relativeFrom="column">
                  <wp:posOffset>-342900</wp:posOffset>
                </wp:positionH>
                <wp:positionV relativeFrom="paragraph">
                  <wp:posOffset>8515350</wp:posOffset>
                </wp:positionV>
                <wp:extent cx="4548016" cy="23066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8016" cy="230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AAB" w:rsidRDefault="00FB4AAB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>Abuse can happen anytime, anywhere by anyone.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44580" id="Rectangle 11" o:spid="_x0000_s1030" style="position:absolute;margin-left:-27pt;margin-top:670.5pt;width:358.1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" filled="f" stroked="f">
                <v:textbox inset="0,0,0,0">
                  <w:txbxContent>
                    <w:p w:rsidR="00FB4AAB" w:rsidRDefault="00FB4AAB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>Abuse can happen anytime, anywhere by anyone.</w:t>
                      </w:r>
                    </w:p>
                  </w:txbxContent>
                </v:textbox>
              </v:rect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034A0" wp14:editId="474FAC5A">
                <wp:simplePos x="0" y="0"/>
                <wp:positionH relativeFrom="column">
                  <wp:posOffset>-333375</wp:posOffset>
                </wp:positionH>
                <wp:positionV relativeFrom="paragraph">
                  <wp:posOffset>8829675</wp:posOffset>
                </wp:positionV>
                <wp:extent cx="3514447" cy="33920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447" cy="339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AAB" w:rsidRDefault="00FB4AAB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4"/>
                              </w:rPr>
                              <w:t>Recognise it and report it!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034A0" id="Rectangle 12" o:spid="_x0000_s1031" style="position:absolute;margin-left:-26.25pt;margin-top:695.25pt;width:276.75pt;height:2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" filled="f" stroked="f">
                <v:textbox inset="0,0,0,0">
                  <w:txbxContent>
                    <w:p w:rsidR="00FB4AAB" w:rsidRDefault="00FB4AAB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34"/>
                        </w:rPr>
                        <w:t>Recognise it and report it!</w:t>
                      </w:r>
                    </w:p>
                  </w:txbxContent>
                </v:textbox>
              </v:rect>
            </w:pict>
          </mc:Fallback>
        </mc:AlternateContent>
      </w:r>
      <w:r w:rsidR="00916B8F">
        <w:rPr>
          <w:noProof/>
        </w:rPr>
        <w:drawing>
          <wp:anchor distT="0" distB="0" distL="114300" distR="114300" simplePos="0" relativeHeight="251661312" behindDoc="0" locked="0" layoutInCell="1" allowOverlap="1" wp14:anchorId="44982143" wp14:editId="1B40E59A">
            <wp:simplePos x="0" y="0"/>
            <wp:positionH relativeFrom="page">
              <wp:align>right</wp:align>
            </wp:positionH>
            <wp:positionV relativeFrom="paragraph">
              <wp:posOffset>7191375</wp:posOffset>
            </wp:positionV>
            <wp:extent cx="7543516" cy="2554103"/>
            <wp:effectExtent l="0" t="0" r="635" b="0"/>
            <wp:wrapNone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/>
                  </pic:nvPicPr>
                  <pic:blipFill>
                    <a:blip r:embed="rId1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516" cy="255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07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B8F"/>
    <w:rsid w:val="00052276"/>
    <w:rsid w:val="002F077F"/>
    <w:rsid w:val="00343DE8"/>
    <w:rsid w:val="0035164E"/>
    <w:rsid w:val="003A44D9"/>
    <w:rsid w:val="00514A97"/>
    <w:rsid w:val="005F79C6"/>
    <w:rsid w:val="0069608F"/>
    <w:rsid w:val="006F33FE"/>
    <w:rsid w:val="00837425"/>
    <w:rsid w:val="00916B8F"/>
    <w:rsid w:val="00973968"/>
    <w:rsid w:val="00CA3707"/>
    <w:rsid w:val="00E77937"/>
    <w:rsid w:val="00EA0EB2"/>
    <w:rsid w:val="00EB28B4"/>
    <w:rsid w:val="00F82628"/>
    <w:rsid w:val="00FB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."/>
  <w:listSeparator w:val=","/>
  <w15:chartTrackingRefBased/>
  <w15:docId w15:val="{36FBF4DB-67C8-41E9-A840-AB0C367A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B8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0EB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0EB2"/>
    <w:rPr>
      <w:color w:val="666699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9608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9608F"/>
    <w:rPr>
      <w:rFonts w:ascii="Arial" w:eastAsiaTheme="minorEastAsia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9608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9608F"/>
    <w:rPr>
      <w:rFonts w:ascii="Arial" w:eastAsiaTheme="minorEastAsia" w:hAnsi="Arial" w:cs="Arial"/>
      <w:vanish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meside.gov.uk/adults/pas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ameside.gov.uk/socialcare/adultabuse/policy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ameside.gov.uk/adults/pasr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tameside.gov.uk/adults/pasr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www.tameside.gov.uk/socialcare/adultabuse/policy" TargetMode="External"/><Relationship Id="rId9" Type="http://schemas.openxmlformats.org/officeDocument/2006/relationships/hyperlink" Target="https://www.tameside.gov.uk/adults/pasr" TargetMode="Externa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TMBC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Gough</dc:creator>
  <cp:keywords/>
  <dc:description/>
  <cp:lastModifiedBy>Tracey Moody</cp:lastModifiedBy>
  <cp:revision>7</cp:revision>
  <dcterms:created xsi:type="dcterms:W3CDTF">2022-02-14T16:46:00Z</dcterms:created>
  <dcterms:modified xsi:type="dcterms:W3CDTF">2022-05-09T16:18:00Z</dcterms:modified>
</cp:coreProperties>
</file>