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CA" w:rsidRDefault="002A2528" w:rsidP="00E94CCA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49.5pt;margin-top:118.2pt;width:537.5pt;height:68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fD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" filled="f" stroked="f">
            <v:textbox style="mso-next-textbox:#Text Box 3">
              <w:txbxContent>
                <w:p w:rsidR="0026081A" w:rsidRPr="008E7878" w:rsidRDefault="003A4A0E" w:rsidP="00B17DCC">
                  <w:pPr>
                    <w:widowControl w:val="0"/>
                    <w:spacing w:line="266" w:lineRule="auto"/>
                    <w:jc w:val="center"/>
                    <w:rPr>
                      <w:color w:val="00B3B0"/>
                      <w:sz w:val="86"/>
                      <w:szCs w:val="86"/>
                    </w:rPr>
                  </w:pPr>
                  <w:r>
                    <w:rPr>
                      <w:b/>
                      <w:bCs/>
                      <w:color w:val="00B3B0"/>
                      <w:sz w:val="86"/>
                      <w:szCs w:val="86"/>
                    </w:rPr>
                    <w:t>Volunteer Open Day</w:t>
                  </w:r>
                </w:p>
              </w:txbxContent>
            </v:textbox>
          </v:shape>
        </w:pict>
      </w:r>
      <w:r w:rsidR="003A4A0E" w:rsidRPr="003A4A0E">
        <w:rPr>
          <w:noProof/>
        </w:rPr>
        <w:drawing>
          <wp:inline distT="0" distB="0" distL="0" distR="0">
            <wp:extent cx="4592048" cy="1190171"/>
            <wp:effectExtent l="19050" t="0" r="0" b="0"/>
            <wp:docPr id="1" name="Picture 23" descr="C:\tameside_CURRENT_DATA\MY_DOCS\BEING THERE\being there logo and s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tameside_CURRENT_DATA\MY_DOCS\BEING THERE\being there logo and str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092" cy="119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A0E" w:rsidRPr="003A4A0E">
        <w:rPr>
          <w:noProof/>
        </w:rPr>
        <w:drawing>
          <wp:inline distT="0" distB="0" distL="0" distR="0">
            <wp:extent cx="1722664" cy="1553029"/>
            <wp:effectExtent l="19050" t="0" r="0" b="0"/>
            <wp:docPr id="7" name="Picture 2" descr="C:\Users\tameside\Desktop\15800605_1812676835672048_514826844692118236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eside\Desktop\15800605_1812676835672048_5148268446921182367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83" cy="157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847" w:rsidRDefault="002A2528" w:rsidP="000240CA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1" o:spid="_x0000_s1026" type="#_x0000_t202" style="position:absolute;margin-left:-28.65pt;margin-top:44.3pt;width:323.85pt;height:350.4pt;z-index:-25165619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aHt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" filled="f" stroked="f">
            <v:textbox style="mso-next-textbox:#Text Box 1">
              <w:txbxContent>
                <w:p w:rsidR="0026081A" w:rsidRPr="00B65B70" w:rsidRDefault="0026081A" w:rsidP="008E7878">
                  <w:pPr>
                    <w:widowControl w:val="0"/>
                    <w:spacing w:line="266" w:lineRule="auto"/>
                    <w:rPr>
                      <w:sz w:val="40"/>
                      <w:szCs w:val="40"/>
                    </w:rPr>
                  </w:pPr>
                  <w:r w:rsidRPr="00B65B70">
                    <w:rPr>
                      <w:b/>
                      <w:bCs/>
                      <w:sz w:val="40"/>
                      <w:szCs w:val="40"/>
                    </w:rPr>
                    <w:t xml:space="preserve">On: </w:t>
                  </w:r>
                  <w:r w:rsidR="00B65B70" w:rsidRPr="00B65B70">
                    <w:rPr>
                      <w:bCs/>
                      <w:sz w:val="40"/>
                      <w:szCs w:val="40"/>
                    </w:rPr>
                    <w:t>Friday 14</w:t>
                  </w:r>
                  <w:r w:rsidR="00B65B70" w:rsidRPr="00B65B70">
                    <w:rPr>
                      <w:bCs/>
                      <w:sz w:val="40"/>
                      <w:szCs w:val="40"/>
                      <w:vertAlign w:val="superscript"/>
                    </w:rPr>
                    <w:t>th</w:t>
                  </w:r>
                  <w:r w:rsidR="00B65B70" w:rsidRPr="00B65B70">
                    <w:rPr>
                      <w:bCs/>
                      <w:sz w:val="40"/>
                      <w:szCs w:val="40"/>
                    </w:rPr>
                    <w:t xml:space="preserve"> June 2019</w:t>
                  </w:r>
                </w:p>
                <w:p w:rsidR="0026081A" w:rsidRPr="00B65B70" w:rsidRDefault="0026081A" w:rsidP="008E7878">
                  <w:pPr>
                    <w:widowControl w:val="0"/>
                    <w:spacing w:line="266" w:lineRule="auto"/>
                    <w:rPr>
                      <w:sz w:val="40"/>
                      <w:szCs w:val="40"/>
                    </w:rPr>
                  </w:pPr>
                  <w:r w:rsidRPr="00B65B70">
                    <w:rPr>
                      <w:b/>
                      <w:bCs/>
                      <w:sz w:val="40"/>
                      <w:szCs w:val="40"/>
                    </w:rPr>
                    <w:t xml:space="preserve">At: </w:t>
                  </w:r>
                  <w:r w:rsidR="00870103">
                    <w:rPr>
                      <w:bCs/>
                      <w:sz w:val="40"/>
                      <w:szCs w:val="40"/>
                    </w:rPr>
                    <w:t xml:space="preserve">Highfield </w:t>
                  </w:r>
                  <w:r w:rsidR="00B65B70" w:rsidRPr="00B65B70">
                    <w:rPr>
                      <w:bCs/>
                      <w:sz w:val="40"/>
                      <w:szCs w:val="40"/>
                    </w:rPr>
                    <w:t>Pavillion, Stamford Park, Ashton Under Lyne</w:t>
                  </w:r>
                  <w:r w:rsidR="00B65B70">
                    <w:rPr>
                      <w:bCs/>
                      <w:sz w:val="40"/>
                      <w:szCs w:val="40"/>
                    </w:rPr>
                    <w:t xml:space="preserve"> OL</w:t>
                  </w:r>
                  <w:r w:rsidR="00870103">
                    <w:rPr>
                      <w:bCs/>
                      <w:sz w:val="40"/>
                      <w:szCs w:val="40"/>
                    </w:rPr>
                    <w:t>6 6QS</w:t>
                  </w:r>
                </w:p>
                <w:p w:rsidR="008E7878" w:rsidRPr="00B65B70" w:rsidRDefault="0026081A" w:rsidP="008E7878">
                  <w:pPr>
                    <w:widowControl w:val="0"/>
                    <w:spacing w:line="266" w:lineRule="auto"/>
                    <w:rPr>
                      <w:bCs/>
                      <w:sz w:val="40"/>
                      <w:szCs w:val="40"/>
                    </w:rPr>
                  </w:pPr>
                  <w:r w:rsidRPr="00B65B70">
                    <w:rPr>
                      <w:b/>
                      <w:bCs/>
                      <w:sz w:val="40"/>
                      <w:szCs w:val="40"/>
                    </w:rPr>
                    <w:t>For more information</w:t>
                  </w:r>
                  <w:r w:rsidR="00870103">
                    <w:rPr>
                      <w:b/>
                      <w:bCs/>
                      <w:sz w:val="40"/>
                      <w:szCs w:val="40"/>
                    </w:rPr>
                    <w:t xml:space="preserve"> contact</w:t>
                  </w:r>
                  <w:r w:rsidRPr="00B65B70">
                    <w:rPr>
                      <w:b/>
                      <w:bCs/>
                      <w:sz w:val="40"/>
                      <w:szCs w:val="40"/>
                    </w:rPr>
                    <w:t>:</w:t>
                  </w:r>
                  <w:r w:rsidR="00B65B70" w:rsidRPr="00B65B70">
                    <w:rPr>
                      <w:bCs/>
                      <w:sz w:val="40"/>
                      <w:szCs w:val="40"/>
                    </w:rPr>
                    <w:t xml:space="preserve">  </w:t>
                  </w:r>
                </w:p>
                <w:p w:rsidR="0026081A" w:rsidRPr="00B65B70" w:rsidRDefault="00B65B70" w:rsidP="008E7878">
                  <w:pPr>
                    <w:widowControl w:val="0"/>
                    <w:spacing w:line="266" w:lineRule="auto"/>
                    <w:rPr>
                      <w:sz w:val="40"/>
                      <w:szCs w:val="40"/>
                    </w:rPr>
                  </w:pPr>
                  <w:r w:rsidRPr="00B65B70">
                    <w:rPr>
                      <w:sz w:val="40"/>
                      <w:szCs w:val="40"/>
                    </w:rPr>
                    <w:t>Suzanne (Being There)</w:t>
                  </w:r>
                  <w:r>
                    <w:rPr>
                      <w:sz w:val="40"/>
                      <w:szCs w:val="40"/>
                    </w:rPr>
                    <w:t xml:space="preserve"> 0161 217 1373</w:t>
                  </w:r>
                </w:p>
                <w:p w:rsidR="00B65B70" w:rsidRDefault="00B65B70" w:rsidP="008E7878">
                  <w:pPr>
                    <w:widowControl w:val="0"/>
                    <w:spacing w:line="266" w:lineRule="auto"/>
                    <w:rPr>
                      <w:sz w:val="40"/>
                      <w:szCs w:val="40"/>
                    </w:rPr>
                  </w:pPr>
                  <w:r w:rsidRPr="00B65B70">
                    <w:rPr>
                      <w:sz w:val="40"/>
                      <w:szCs w:val="40"/>
                    </w:rPr>
                    <w:t>Steph/Derrick (Cance</w:t>
                  </w:r>
                  <w:r>
                    <w:rPr>
                      <w:sz w:val="40"/>
                      <w:szCs w:val="40"/>
                    </w:rPr>
                    <w:t>r War</w:t>
                  </w:r>
                  <w:r w:rsidRPr="00B65B70">
                    <w:rPr>
                      <w:sz w:val="40"/>
                      <w:szCs w:val="40"/>
                    </w:rPr>
                    <w:t>r</w:t>
                  </w:r>
                  <w:r>
                    <w:rPr>
                      <w:sz w:val="40"/>
                      <w:szCs w:val="40"/>
                    </w:rPr>
                    <w:t>iors)</w:t>
                  </w:r>
                </w:p>
                <w:p w:rsidR="00B65B70" w:rsidRDefault="00B65B70" w:rsidP="008E7878">
                  <w:pPr>
                    <w:widowControl w:val="0"/>
                    <w:spacing w:line="266" w:lineRule="auto"/>
                    <w:rPr>
                      <w:sz w:val="52"/>
                      <w:szCs w:val="52"/>
                    </w:rPr>
                  </w:pPr>
                  <w:r>
                    <w:rPr>
                      <w:sz w:val="40"/>
                      <w:szCs w:val="40"/>
                    </w:rPr>
                    <w:t>0161 338 5010</w:t>
                  </w:r>
                </w:p>
                <w:p w:rsidR="0026081A" w:rsidRDefault="0026081A" w:rsidP="008E7878">
                  <w:pPr>
                    <w:widowControl w:val="0"/>
                    <w:spacing w:line="266" w:lineRule="auto"/>
                    <w:rPr>
                      <w:color w:val="00B3B0"/>
                      <w:sz w:val="52"/>
                      <w:szCs w:val="52"/>
                    </w:rPr>
                  </w:pPr>
                  <w:r>
                    <w:rPr>
                      <w:color w:val="00B3B0"/>
                      <w:sz w:val="52"/>
                      <w:szCs w:val="52"/>
                    </w:rPr>
                    <w:t> </w:t>
                  </w:r>
                </w:p>
                <w:p w:rsidR="0026081A" w:rsidRDefault="0026081A" w:rsidP="008E7878">
                  <w:pPr>
                    <w:widowControl w:val="0"/>
                    <w:spacing w:after="200" w:line="266" w:lineRule="auto"/>
                    <w:rPr>
                      <w:color w:val="00B3B0"/>
                      <w:sz w:val="52"/>
                      <w:szCs w:val="52"/>
                    </w:rPr>
                  </w:pPr>
                  <w:r>
                    <w:rPr>
                      <w:color w:val="00B3B0"/>
                      <w:sz w:val="52"/>
                      <w:szCs w:val="52"/>
                    </w:rPr>
                    <w:t> </w:t>
                  </w:r>
                </w:p>
              </w:txbxContent>
            </v:textbox>
            <w10:wrap type="tight"/>
          </v:shape>
        </w:pict>
      </w:r>
      <w:r w:rsidR="004A3357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751205</wp:posOffset>
            </wp:positionV>
            <wp:extent cx="2771775" cy="2830195"/>
            <wp:effectExtent l="0" t="0" r="0" b="0"/>
            <wp:wrapTight wrapText="bothSides">
              <wp:wrapPolygon edited="0">
                <wp:start x="8016" y="3199"/>
                <wp:lineTo x="4157" y="4507"/>
                <wp:lineTo x="2821" y="5089"/>
                <wp:lineTo x="2969" y="6252"/>
                <wp:lineTo x="8016" y="7851"/>
                <wp:lineTo x="4008" y="9305"/>
                <wp:lineTo x="4008" y="11050"/>
                <wp:lineTo x="5641" y="12503"/>
                <wp:lineTo x="3414" y="12649"/>
                <wp:lineTo x="2227" y="13376"/>
                <wp:lineTo x="2375" y="14830"/>
                <wp:lineTo x="1633" y="16429"/>
                <wp:lineTo x="1485" y="18464"/>
                <wp:lineTo x="20041" y="18464"/>
                <wp:lineTo x="20190" y="17156"/>
                <wp:lineTo x="19299" y="14975"/>
                <wp:lineTo x="19596" y="13521"/>
                <wp:lineTo x="18111" y="12649"/>
                <wp:lineTo x="16033" y="12503"/>
                <wp:lineTo x="18111" y="10904"/>
                <wp:lineTo x="18111" y="10177"/>
                <wp:lineTo x="14252" y="7851"/>
                <wp:lineTo x="15588" y="7851"/>
                <wp:lineTo x="19151" y="6106"/>
                <wp:lineTo x="19299" y="5234"/>
                <wp:lineTo x="17666" y="4507"/>
                <wp:lineTo x="13806" y="3199"/>
                <wp:lineTo x="8016" y="3199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6" o:spid="_x0000_s1027" type="#_x0000_t202" style="position:absolute;margin-left:0;margin-top:295.35pt;width:564.5pt;height:321.55pt;z-index:251659264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" filled="f">
            <v:textbox style="mso-next-textbox:#Text Box 6">
              <w:txbxContent>
                <w:p w:rsidR="004A3357" w:rsidRPr="004A3357" w:rsidRDefault="00870103" w:rsidP="000240CA">
                  <w:pPr>
                    <w:widowControl w:val="0"/>
                    <w:spacing w:line="240" w:lineRule="auto"/>
                    <w:jc w:val="both"/>
                    <w:rPr>
                      <w:b/>
                      <w:iCs/>
                      <w:color w:val="5B9BD5" w:themeColor="accent1"/>
                      <w:sz w:val="36"/>
                      <w:szCs w:val="36"/>
                    </w:rPr>
                  </w:pPr>
                  <w:r w:rsidRPr="004A3357">
                    <w:rPr>
                      <w:b/>
                      <w:iCs/>
                      <w:color w:val="5B9BD5" w:themeColor="accent1"/>
                      <w:sz w:val="36"/>
                      <w:szCs w:val="36"/>
                    </w:rPr>
                    <w:t>The event is open to anyone who would like to be part of making a difference to people living with cancer and other life limiting conditions.</w:t>
                  </w:r>
                  <w:r w:rsidR="00B17DCC" w:rsidRPr="004A3357">
                    <w:rPr>
                      <w:b/>
                      <w:iCs/>
                      <w:color w:val="5B9BD5" w:themeColor="accent1"/>
                      <w:sz w:val="36"/>
                      <w:szCs w:val="36"/>
                    </w:rPr>
                    <w:t xml:space="preserve"> </w:t>
                  </w:r>
                </w:p>
                <w:p w:rsidR="004A3357" w:rsidRPr="004A3357" w:rsidRDefault="004A3357" w:rsidP="000240CA">
                  <w:pPr>
                    <w:widowControl w:val="0"/>
                    <w:spacing w:line="240" w:lineRule="auto"/>
                    <w:jc w:val="both"/>
                    <w:rPr>
                      <w:b/>
                      <w:iCs/>
                      <w:color w:val="5B9BD5" w:themeColor="accent1"/>
                      <w:sz w:val="36"/>
                      <w:szCs w:val="36"/>
                    </w:rPr>
                  </w:pPr>
                </w:p>
                <w:p w:rsidR="0056394B" w:rsidRPr="004A3357" w:rsidRDefault="000240CA" w:rsidP="000240CA">
                  <w:pPr>
                    <w:widowControl w:val="0"/>
                    <w:spacing w:line="240" w:lineRule="auto"/>
                    <w:jc w:val="both"/>
                    <w:rPr>
                      <w:b/>
                      <w:iCs/>
                      <w:color w:val="5B9BD5" w:themeColor="accent1"/>
                      <w:sz w:val="36"/>
                      <w:szCs w:val="36"/>
                    </w:rPr>
                  </w:pPr>
                  <w:r w:rsidRPr="004A3357">
                    <w:rPr>
                      <w:b/>
                      <w:iCs/>
                      <w:color w:val="5B9BD5" w:themeColor="accent1"/>
                      <w:sz w:val="36"/>
                      <w:szCs w:val="36"/>
                    </w:rPr>
                    <w:t>No experience necessary but volunteers must be over 16yrs (or over 18yrs) for some roles!</w:t>
                  </w:r>
                </w:p>
                <w:p w:rsidR="00E94CCA" w:rsidRPr="004A3357" w:rsidRDefault="00E94CCA" w:rsidP="000240CA">
                  <w:pPr>
                    <w:widowControl w:val="0"/>
                    <w:spacing w:line="240" w:lineRule="auto"/>
                    <w:jc w:val="both"/>
                    <w:rPr>
                      <w:b/>
                      <w:iCs/>
                      <w:color w:val="5B9BD5" w:themeColor="accent1"/>
                      <w:sz w:val="36"/>
                      <w:szCs w:val="36"/>
                    </w:rPr>
                  </w:pPr>
                </w:p>
                <w:p w:rsidR="0048186A" w:rsidRPr="004A3357" w:rsidRDefault="00870103" w:rsidP="0056394B">
                  <w:pPr>
                    <w:widowControl w:val="0"/>
                    <w:spacing w:after="0" w:line="240" w:lineRule="auto"/>
                    <w:jc w:val="both"/>
                    <w:rPr>
                      <w:rFonts w:ascii="Brandon Grotesque Bold" w:hAnsi="Brandon Grotesque Bold" w:cs="Brandon Grotesque Bold"/>
                      <w:b/>
                      <w:bCs/>
                      <w:color w:val="5B9BD5" w:themeColor="accent1"/>
                      <w:sz w:val="36"/>
                      <w:szCs w:val="36"/>
                    </w:rPr>
                  </w:pPr>
                  <w:r w:rsidRPr="004A3357">
                    <w:rPr>
                      <w:b/>
                      <w:iCs/>
                      <w:color w:val="5B9BD5" w:themeColor="accent1"/>
                      <w:sz w:val="36"/>
                      <w:szCs w:val="36"/>
                    </w:rPr>
                    <w:t>Come along and have a cuppa and cake</w:t>
                  </w:r>
                  <w:r w:rsidR="0048186A" w:rsidRPr="004A3357">
                    <w:rPr>
                      <w:b/>
                      <w:iCs/>
                      <w:color w:val="5B9BD5" w:themeColor="accent1"/>
                      <w:sz w:val="36"/>
                      <w:szCs w:val="36"/>
                    </w:rPr>
                    <w:t>,</w:t>
                  </w:r>
                  <w:r w:rsidRPr="004A3357">
                    <w:rPr>
                      <w:b/>
                      <w:iCs/>
                      <w:color w:val="5B9BD5" w:themeColor="accent1"/>
                      <w:sz w:val="36"/>
                      <w:szCs w:val="36"/>
                    </w:rPr>
                    <w:t xml:space="preserve"> meet o</w:t>
                  </w:r>
                  <w:r w:rsidR="0048186A" w:rsidRPr="004A3357">
                    <w:rPr>
                      <w:b/>
                      <w:iCs/>
                      <w:color w:val="5B9BD5" w:themeColor="accent1"/>
                      <w:sz w:val="36"/>
                      <w:szCs w:val="36"/>
                    </w:rPr>
                    <w:t>ur friendly team and find out more about our exciting roles!</w:t>
                  </w:r>
                </w:p>
                <w:p w:rsidR="00E94CCA" w:rsidRPr="004A3357" w:rsidRDefault="00E94CCA" w:rsidP="0056394B">
                  <w:pPr>
                    <w:widowControl w:val="0"/>
                    <w:spacing w:line="240" w:lineRule="auto"/>
                    <w:jc w:val="both"/>
                    <w:rPr>
                      <w:b/>
                      <w:iCs/>
                      <w:color w:val="5B9BD5" w:themeColor="accent1"/>
                      <w:sz w:val="36"/>
                      <w:szCs w:val="36"/>
                    </w:rPr>
                  </w:pPr>
                </w:p>
                <w:p w:rsidR="00A31E5D" w:rsidRPr="0048186A" w:rsidRDefault="00870103" w:rsidP="0056394B">
                  <w:pPr>
                    <w:widowControl w:val="0"/>
                    <w:spacing w:line="240" w:lineRule="auto"/>
                    <w:jc w:val="both"/>
                    <w:rPr>
                      <w:rFonts w:ascii="Brandon Grotesque Bold" w:hAnsi="Brandon Grotesque Bold" w:cs="Brandon Grotesque Bold"/>
                      <w:b/>
                      <w:bCs/>
                      <w:sz w:val="72"/>
                      <w:szCs w:val="72"/>
                    </w:rPr>
                  </w:pPr>
                  <w:r w:rsidRPr="004A3357">
                    <w:rPr>
                      <w:b/>
                      <w:iCs/>
                      <w:color w:val="5B9BD5" w:themeColor="accent1"/>
                      <w:sz w:val="36"/>
                      <w:szCs w:val="36"/>
                    </w:rPr>
                    <w:t>Working in partnership with Being There Tameside &amp; Glossop and Cancer Warriors</w:t>
                  </w:r>
                  <w:r w:rsidR="00A31E5D" w:rsidRPr="004A3357">
                    <w:rPr>
                      <w:b/>
                      <w:iCs/>
                      <w:color w:val="5B9BD5" w:themeColor="accent1"/>
                      <w:sz w:val="36"/>
                      <w:szCs w:val="36"/>
                    </w:rPr>
                    <w:tab/>
                  </w:r>
                  <w:r w:rsidR="00A31E5D" w:rsidRPr="0056394B">
                    <w:rPr>
                      <w:i/>
                      <w:iCs/>
                      <w:color w:val="29D3F5"/>
                      <w:sz w:val="36"/>
                      <w:szCs w:val="36"/>
                    </w:rPr>
                    <w:tab/>
                  </w:r>
                  <w:r w:rsidR="00A31E5D" w:rsidRPr="0056394B">
                    <w:rPr>
                      <w:i/>
                      <w:iCs/>
                      <w:color w:val="29D3F5"/>
                      <w:sz w:val="36"/>
                      <w:szCs w:val="36"/>
                    </w:rPr>
                    <w:tab/>
                  </w:r>
                  <w:r w:rsidR="00A31E5D" w:rsidRPr="0056394B">
                    <w:rPr>
                      <w:i/>
                      <w:iCs/>
                      <w:color w:val="29D3F5"/>
                      <w:sz w:val="36"/>
                      <w:szCs w:val="36"/>
                    </w:rPr>
                    <w:tab/>
                  </w:r>
                  <w:r w:rsidR="00A31E5D" w:rsidRPr="0056394B">
                    <w:rPr>
                      <w:i/>
                      <w:iCs/>
                      <w:color w:val="29D3F5"/>
                      <w:sz w:val="36"/>
                      <w:szCs w:val="36"/>
                    </w:rPr>
                    <w:tab/>
                  </w:r>
                  <w:r w:rsidR="00A31E5D" w:rsidRPr="0048186A">
                    <w:rPr>
                      <w:i/>
                      <w:iCs/>
                      <w:sz w:val="36"/>
                      <w:szCs w:val="36"/>
                    </w:rPr>
                    <w:tab/>
                  </w:r>
                  <w:r w:rsidR="00A31E5D" w:rsidRPr="0048186A">
                    <w:rPr>
                      <w:i/>
                      <w:iCs/>
                      <w:sz w:val="36"/>
                      <w:szCs w:val="36"/>
                    </w:rPr>
                    <w:tab/>
                  </w:r>
                  <w:r w:rsidR="00A31E5D" w:rsidRPr="0048186A">
                    <w:rPr>
                      <w:i/>
                      <w:iCs/>
                      <w:sz w:val="36"/>
                      <w:szCs w:val="36"/>
                    </w:rPr>
                    <w:tab/>
                  </w:r>
                  <w:r w:rsidR="00A31E5D" w:rsidRPr="0048186A">
                    <w:rPr>
                      <w:i/>
                      <w:iCs/>
                      <w:sz w:val="36"/>
                      <w:szCs w:val="36"/>
                    </w:rPr>
                    <w:tab/>
                  </w:r>
                  <w:r w:rsidR="00A31E5D" w:rsidRPr="0048186A">
                    <w:rPr>
                      <w:i/>
                      <w:iCs/>
                      <w:sz w:val="36"/>
                      <w:szCs w:val="36"/>
                    </w:rPr>
                    <w:tab/>
                  </w:r>
                  <w:r w:rsidR="00A31E5D" w:rsidRPr="0048186A">
                    <w:rPr>
                      <w:i/>
                      <w:iCs/>
                      <w:sz w:val="36"/>
                      <w:szCs w:val="36"/>
                    </w:rPr>
                    <w:tab/>
                  </w:r>
                  <w:r w:rsidR="00A31E5D" w:rsidRPr="0048186A">
                    <w:rPr>
                      <w:i/>
                      <w:iCs/>
                      <w:sz w:val="36"/>
                      <w:szCs w:val="36"/>
                    </w:rPr>
                    <w:tab/>
                  </w:r>
                  <w:r w:rsidR="00A31E5D" w:rsidRPr="0048186A">
                    <w:rPr>
                      <w:i/>
                      <w:iCs/>
                      <w:sz w:val="36"/>
                      <w:szCs w:val="36"/>
                    </w:rPr>
                    <w:tab/>
                  </w:r>
                  <w:r w:rsidR="00A31E5D" w:rsidRPr="0048186A">
                    <w:rPr>
                      <w:i/>
                      <w:iCs/>
                      <w:sz w:val="36"/>
                      <w:szCs w:val="36"/>
                    </w:rPr>
                    <w:tab/>
                  </w:r>
                  <w:r w:rsidR="00A31E5D" w:rsidRPr="0048186A">
                    <w:rPr>
                      <w:i/>
                      <w:iCs/>
                      <w:sz w:val="36"/>
                      <w:szCs w:val="36"/>
                    </w:rPr>
                    <w:tab/>
                  </w:r>
                  <w:r w:rsidR="00A31E5D" w:rsidRPr="0048186A">
                    <w:rPr>
                      <w:i/>
                      <w:iCs/>
                      <w:sz w:val="36"/>
                      <w:szCs w:val="36"/>
                    </w:rPr>
                    <w:tab/>
                  </w:r>
                  <w:r w:rsidR="00A31E5D" w:rsidRPr="0048186A">
                    <w:rPr>
                      <w:i/>
                      <w:iCs/>
                      <w:sz w:val="36"/>
                      <w:szCs w:val="36"/>
                    </w:rPr>
                    <w:tab/>
                  </w:r>
                  <w:r w:rsidR="00A31E5D" w:rsidRPr="003A4A0E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#volunteersweek</w:t>
                  </w:r>
                  <w:r w:rsidR="003A4A0E">
                    <w:rPr>
                      <w:rFonts w:asciiTheme="minorHAnsi" w:hAnsiTheme="minorHAnsi" w:cstheme="minorHAnsi"/>
                      <w:b/>
                      <w:bCs/>
                      <w:sz w:val="40"/>
                      <w:szCs w:val="36"/>
                    </w:rPr>
                    <w:t xml:space="preserve"> </w:t>
                  </w:r>
                  <w:r w:rsidR="003A4A0E" w:rsidRPr="003A4A0E">
                    <w:rPr>
                      <w:rFonts w:asciiTheme="minorHAnsi" w:hAnsiTheme="minorHAnsi" w:cstheme="minorHAnsi"/>
                      <w:b/>
                      <w:bCs/>
                      <w:noProof/>
                      <w:sz w:val="40"/>
                      <w:szCs w:val="36"/>
                    </w:rPr>
                    <w:drawing>
                      <wp:inline distT="0" distB="0" distL="0" distR="0">
                        <wp:extent cx="942975" cy="495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CVO Vol week Logo 2019 colour with tagline (002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8530" cy="494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B17DCC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page">
              <wp:posOffset>5940879</wp:posOffset>
            </wp:positionH>
            <wp:positionV relativeFrom="paragraph">
              <wp:posOffset>97699</wp:posOffset>
            </wp:positionV>
            <wp:extent cx="779235" cy="943429"/>
            <wp:effectExtent l="19050" t="0" r="18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6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A4F5B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8368665</wp:posOffset>
            </wp:positionH>
            <wp:positionV relativeFrom="paragraph">
              <wp:posOffset>99695</wp:posOffset>
            </wp:positionV>
            <wp:extent cx="4680585" cy="3002915"/>
            <wp:effectExtent l="0" t="0" r="571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3E1847" w:rsidSect="00AA5CF7">
      <w:pgSz w:w="11906" w:h="16838"/>
      <w:pgMar w:top="1440" w:right="851" w:bottom="14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old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956"/>
    <w:multiLevelType w:val="hybridMultilevel"/>
    <w:tmpl w:val="B4F6DC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75E84"/>
    <w:multiLevelType w:val="hybridMultilevel"/>
    <w:tmpl w:val="B5AC0D3E"/>
    <w:lvl w:ilvl="0" w:tplc="73BE9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680979"/>
    <w:multiLevelType w:val="hybridMultilevel"/>
    <w:tmpl w:val="54024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F51CD"/>
    <w:multiLevelType w:val="hybridMultilevel"/>
    <w:tmpl w:val="B3A42A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compat>
    <w:compatSetting w:name="compatibilityMode" w:uri="http://schemas.microsoft.com/office/word" w:val="12"/>
  </w:compat>
  <w:rsids>
    <w:rsidRoot w:val="0026081A"/>
    <w:rsid w:val="000240CA"/>
    <w:rsid w:val="00025496"/>
    <w:rsid w:val="00053AC1"/>
    <w:rsid w:val="00163739"/>
    <w:rsid w:val="001A401B"/>
    <w:rsid w:val="0026081A"/>
    <w:rsid w:val="002A2528"/>
    <w:rsid w:val="003040E7"/>
    <w:rsid w:val="003449E9"/>
    <w:rsid w:val="003A4A0E"/>
    <w:rsid w:val="003D23F0"/>
    <w:rsid w:val="003E1847"/>
    <w:rsid w:val="003F62A9"/>
    <w:rsid w:val="0048186A"/>
    <w:rsid w:val="004A3357"/>
    <w:rsid w:val="005029CE"/>
    <w:rsid w:val="0056394B"/>
    <w:rsid w:val="0057345B"/>
    <w:rsid w:val="006007FC"/>
    <w:rsid w:val="00695EA5"/>
    <w:rsid w:val="008314ED"/>
    <w:rsid w:val="00870103"/>
    <w:rsid w:val="008E7878"/>
    <w:rsid w:val="009A4F5B"/>
    <w:rsid w:val="00A31E5D"/>
    <w:rsid w:val="00AA5CF7"/>
    <w:rsid w:val="00B17DCC"/>
    <w:rsid w:val="00B65B70"/>
    <w:rsid w:val="00B77F12"/>
    <w:rsid w:val="00BF6400"/>
    <w:rsid w:val="00C3128F"/>
    <w:rsid w:val="00CF537E"/>
    <w:rsid w:val="00DA7638"/>
    <w:rsid w:val="00DB1967"/>
    <w:rsid w:val="00E553C3"/>
    <w:rsid w:val="00E70178"/>
    <w:rsid w:val="00E94CCA"/>
    <w:rsid w:val="00F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1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31E5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70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03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Stephenson</dc:creator>
  <cp:keywords/>
  <dc:description/>
  <cp:lastModifiedBy>tameside</cp:lastModifiedBy>
  <cp:revision>4</cp:revision>
  <cp:lastPrinted>2019-06-06T08:19:00Z</cp:lastPrinted>
  <dcterms:created xsi:type="dcterms:W3CDTF">2019-06-06T07:34:00Z</dcterms:created>
  <dcterms:modified xsi:type="dcterms:W3CDTF">2019-06-06T08:20:00Z</dcterms:modified>
</cp:coreProperties>
</file>