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A" w:rsidRDefault="0070537A" w:rsidP="0070537A">
      <w:pPr>
        <w:rPr>
          <w:color w:val="000000"/>
        </w:rPr>
      </w:pPr>
      <w:r>
        <w:rPr>
          <w:color w:val="000000"/>
        </w:rPr>
        <w:t>VIRTUAL SCHOOL AND COLLEGE EMAIL TO CARERS 26</w:t>
      </w:r>
      <w:r w:rsidRPr="0070537A">
        <w:rPr>
          <w:color w:val="000000"/>
          <w:vertAlign w:val="superscript"/>
        </w:rPr>
        <w:t>th</w:t>
      </w:r>
      <w:r>
        <w:rPr>
          <w:color w:val="000000"/>
        </w:rPr>
        <w:t xml:space="preserve"> March 2020</w:t>
      </w:r>
      <w:bookmarkStart w:id="0" w:name="_GoBack"/>
      <w:bookmarkEnd w:id="0"/>
    </w:p>
    <w:p w:rsidR="0070537A" w:rsidRDefault="0070537A" w:rsidP="0070537A">
      <w:pPr>
        <w:rPr>
          <w:color w:val="000000"/>
        </w:rPr>
      </w:pPr>
    </w:p>
    <w:p w:rsidR="0070537A" w:rsidRDefault="0070537A" w:rsidP="0070537A">
      <w:pPr>
        <w:rPr>
          <w:color w:val="000000"/>
        </w:rPr>
      </w:pPr>
      <w:r>
        <w:rPr>
          <w:color w:val="000000"/>
        </w:rPr>
        <w:t>Dear Carers,</w:t>
      </w:r>
    </w:p>
    <w:p w:rsidR="0070537A" w:rsidRDefault="0070537A" w:rsidP="0070537A">
      <w:pPr>
        <w:rPr>
          <w:color w:val="000000"/>
        </w:rPr>
      </w:pPr>
    </w:p>
    <w:p w:rsidR="0070537A" w:rsidRDefault="0070537A" w:rsidP="0070537A">
      <w:pPr>
        <w:rPr>
          <w:color w:val="000000"/>
        </w:rPr>
      </w:pPr>
      <w:r>
        <w:rPr>
          <w:color w:val="000000"/>
        </w:rPr>
        <w:t>I hope you are staying well and managing to enjoy some sunshine despite the confines of this current difficult situation.</w:t>
      </w:r>
    </w:p>
    <w:p w:rsidR="0070537A" w:rsidRDefault="0070537A" w:rsidP="0070537A">
      <w:pPr>
        <w:rPr>
          <w:color w:val="000000"/>
        </w:rPr>
      </w:pPr>
    </w:p>
    <w:p w:rsidR="0070537A" w:rsidRDefault="0070537A" w:rsidP="0070537A">
      <w:pPr>
        <w:rPr>
          <w:color w:val="000000"/>
        </w:rPr>
      </w:pPr>
      <w:r>
        <w:rPr>
          <w:color w:val="000000"/>
        </w:rPr>
        <w:t>At Virtual School we were putting together some websites to share with you and then, as per the modern day, an amazing list appeared from a home tutor on Facebook so I have copied to share with you!</w:t>
      </w:r>
    </w:p>
    <w:p w:rsidR="0070537A" w:rsidRDefault="0070537A" w:rsidP="0070537A">
      <w:pPr>
        <w:rPr>
          <w:color w:val="000000"/>
        </w:rPr>
      </w:pPr>
    </w:p>
    <w:p w:rsidR="0070537A" w:rsidRDefault="0070537A" w:rsidP="0070537A">
      <w:pPr>
        <w:rPr>
          <w:color w:val="000000"/>
        </w:rPr>
      </w:pPr>
      <w:r>
        <w:rPr>
          <w:color w:val="000000"/>
        </w:rPr>
        <w:t>There are multiple websites to have a look at across all different age ranges and abilities….warning, there are so many, we have not checked them all out.</w:t>
      </w:r>
    </w:p>
    <w:p w:rsidR="0070537A" w:rsidRDefault="0070537A" w:rsidP="0070537A">
      <w:pPr>
        <w:rPr>
          <w:color w:val="000000"/>
        </w:rPr>
      </w:pPr>
    </w:p>
    <w:p w:rsidR="0070537A" w:rsidRDefault="0070537A" w:rsidP="0070537A">
      <w:pPr>
        <w:rPr>
          <w:color w:val="000000"/>
        </w:rPr>
      </w:pPr>
      <w:r>
        <w:rPr>
          <w:color w:val="000000"/>
        </w:rPr>
        <w:t>There is also the fabulous David Walliams releasing an audio story every day for the next 30 days for free on his website….give you time to recover after Joe Wicks PE workout!</w:t>
      </w:r>
    </w:p>
    <w:p w:rsidR="0070537A" w:rsidRDefault="0070537A" w:rsidP="0070537A">
      <w:pPr>
        <w:rPr>
          <w:color w:val="000000"/>
        </w:rPr>
      </w:pPr>
    </w:p>
    <w:p w:rsidR="0070537A" w:rsidRDefault="0070537A" w:rsidP="0070537A">
      <w:pPr>
        <w:rPr>
          <w:color w:val="000000"/>
        </w:rPr>
      </w:pPr>
      <w:hyperlink r:id="rId7" w:tgtFrame="_blank" w:history="1">
        <w:r>
          <w:rPr>
            <w:rStyle w:val="Hyperlink"/>
          </w:rPr>
          <w:t>https://www.worldofdavidwalliams.com/elevenses/</w:t>
        </w:r>
      </w:hyperlink>
    </w:p>
    <w:p w:rsidR="0070537A" w:rsidRDefault="0070537A" w:rsidP="0070537A">
      <w:pPr>
        <w:rPr>
          <w:color w:val="000000"/>
        </w:rPr>
      </w:pPr>
    </w:p>
    <w:p w:rsidR="0070537A" w:rsidRDefault="0070537A" w:rsidP="0070537A">
      <w:pPr>
        <w:rPr>
          <w:color w:val="000000"/>
        </w:rPr>
      </w:pPr>
      <w:r>
        <w:rPr>
          <w:color w:val="000000"/>
        </w:rPr>
        <w:t>Please understand we are just sending for you to use if you need some ideas. There is absolutely no pressure or expectation for you to be doing specific work with your young people and I know many schools have already sent work packs out which you may be working through. Don’t forget, this is an unprecedented situation and your young person may not be receptive to being educated at home, you should use your own judgement around this and see different activities as a learning experience.</w:t>
      </w:r>
    </w:p>
    <w:p w:rsidR="0070537A" w:rsidRDefault="0070537A" w:rsidP="0070537A">
      <w:pPr>
        <w:rPr>
          <w:color w:val="000000"/>
        </w:rPr>
      </w:pPr>
    </w:p>
    <w:p w:rsidR="0070537A" w:rsidRDefault="0070537A" w:rsidP="0070537A">
      <w:pPr>
        <w:rPr>
          <w:color w:val="000000"/>
        </w:rPr>
      </w:pPr>
      <w:r>
        <w:rPr>
          <w:color w:val="000000"/>
        </w:rPr>
        <w:t xml:space="preserve">If you have any concerns regarding education, this is a reminder of our email addresses. We are currently working from home and have a role in liaising with schools during this crisis </w:t>
      </w:r>
      <w:proofErr w:type="gramStart"/>
      <w:r>
        <w:rPr>
          <w:color w:val="000000"/>
        </w:rPr>
        <w:t>situation,</w:t>
      </w:r>
      <w:proofErr w:type="gramEnd"/>
      <w:r>
        <w:rPr>
          <w:color w:val="000000"/>
        </w:rPr>
        <w:t xml:space="preserve"> however, we will answer any queries as swiftly as we possibly can.</w:t>
      </w:r>
    </w:p>
    <w:p w:rsidR="0070537A" w:rsidRDefault="0070537A" w:rsidP="0070537A">
      <w:pPr>
        <w:rPr>
          <w:color w:val="000000"/>
        </w:rPr>
      </w:pPr>
    </w:p>
    <w:p w:rsidR="0070537A" w:rsidRDefault="0070537A" w:rsidP="0070537A">
      <w:pPr>
        <w:rPr>
          <w:color w:val="000000"/>
        </w:rPr>
      </w:pPr>
      <w:r>
        <w:rPr>
          <w:color w:val="000000"/>
        </w:rPr>
        <w:t>Please take care and stay well.</w:t>
      </w:r>
    </w:p>
    <w:p w:rsidR="0070537A" w:rsidRDefault="0070537A" w:rsidP="0070537A">
      <w:pPr>
        <w:rPr>
          <w:color w:val="000000"/>
        </w:rPr>
      </w:pPr>
    </w:p>
    <w:p w:rsidR="0070537A" w:rsidRDefault="0070537A" w:rsidP="0070537A">
      <w:pPr>
        <w:rPr>
          <w:color w:val="000000"/>
        </w:rPr>
      </w:pPr>
      <w:r>
        <w:rPr>
          <w:color w:val="000000"/>
        </w:rPr>
        <w:t>Best wishes,</w:t>
      </w:r>
    </w:p>
    <w:p w:rsidR="0070537A" w:rsidRDefault="0070537A" w:rsidP="0070537A">
      <w:pPr>
        <w:rPr>
          <w:color w:val="000000"/>
        </w:rPr>
      </w:pPr>
    </w:p>
    <w:p w:rsidR="0070537A" w:rsidRDefault="0070537A" w:rsidP="0070537A">
      <w:pPr>
        <w:rPr>
          <w:color w:val="000000"/>
        </w:rPr>
      </w:pPr>
      <w:r>
        <w:rPr>
          <w:color w:val="000000"/>
        </w:rPr>
        <w:t xml:space="preserve">Amanda Aylward: </w:t>
      </w:r>
      <w:hyperlink r:id="rId8" w:history="1">
        <w:r>
          <w:rPr>
            <w:rStyle w:val="Hyperlink"/>
          </w:rPr>
          <w:t>Amanda.aylward@tameside.gov.uk</w:t>
        </w:r>
      </w:hyperlink>
    </w:p>
    <w:p w:rsidR="0070537A" w:rsidRDefault="0070537A" w:rsidP="0070537A">
      <w:pPr>
        <w:rPr>
          <w:color w:val="000000"/>
        </w:rPr>
      </w:pPr>
      <w:r>
        <w:rPr>
          <w:color w:val="000000"/>
        </w:rPr>
        <w:t xml:space="preserve">Sarah Hall: </w:t>
      </w:r>
      <w:hyperlink r:id="rId9" w:history="1">
        <w:r>
          <w:rPr>
            <w:rStyle w:val="Hyperlink"/>
          </w:rPr>
          <w:t>Sarah.Hall@tameside.gov.uk</w:t>
        </w:r>
      </w:hyperlink>
    </w:p>
    <w:p w:rsidR="0070537A" w:rsidRDefault="0070537A" w:rsidP="0070537A">
      <w:pPr>
        <w:rPr>
          <w:color w:val="000000"/>
        </w:rPr>
      </w:pPr>
      <w:r>
        <w:rPr>
          <w:color w:val="000000"/>
        </w:rPr>
        <w:t xml:space="preserve">Rosie Spiers: </w:t>
      </w:r>
      <w:hyperlink r:id="rId10" w:history="1">
        <w:r>
          <w:rPr>
            <w:rStyle w:val="Hyperlink"/>
          </w:rPr>
          <w:t>Rosie.spiers@tameside.gov.uk</w:t>
        </w:r>
      </w:hyperlink>
    </w:p>
    <w:p w:rsidR="0070537A" w:rsidRDefault="0070537A" w:rsidP="0070537A">
      <w:pPr>
        <w:rPr>
          <w:color w:val="000000"/>
        </w:rPr>
      </w:pPr>
      <w:r>
        <w:rPr>
          <w:color w:val="000000"/>
        </w:rPr>
        <w:t xml:space="preserve">Phillip Allen: </w:t>
      </w:r>
      <w:hyperlink r:id="rId11" w:history="1">
        <w:r>
          <w:rPr>
            <w:rStyle w:val="Hyperlink"/>
          </w:rPr>
          <w:t>Phillip.Allen@Tameside.gov.uk</w:t>
        </w:r>
      </w:hyperlink>
    </w:p>
    <w:p w:rsidR="0070537A" w:rsidRDefault="0070537A" w:rsidP="0070537A">
      <w:pPr>
        <w:rPr>
          <w:color w:val="000000"/>
        </w:rPr>
      </w:pPr>
    </w:p>
    <w:p w:rsidR="0070537A" w:rsidRDefault="0070537A" w:rsidP="0070537A">
      <w:pPr>
        <w:rPr>
          <w:rFonts w:ascii="Times New Roman" w:hAnsi="Times New Roman" w:cs="Times New Roman"/>
          <w:color w:val="000000"/>
          <w:sz w:val="24"/>
          <w:szCs w:val="24"/>
          <w:lang w:eastAsia="en-GB"/>
        </w:rPr>
      </w:pPr>
      <w:r>
        <w:rPr>
          <w:b/>
          <w:bCs/>
          <w:color w:val="000000"/>
          <w:sz w:val="24"/>
          <w:szCs w:val="24"/>
          <w:lang w:eastAsia="en-GB"/>
        </w:rPr>
        <w:br/>
      </w:r>
      <w:r>
        <w:rPr>
          <w:b/>
          <w:bCs/>
          <w:color w:val="000000"/>
          <w:lang w:eastAsia="en-GB"/>
        </w:rPr>
        <w:t>Amanda Aylward</w:t>
      </w:r>
    </w:p>
    <w:p w:rsidR="0070537A" w:rsidRDefault="0070537A" w:rsidP="0070537A">
      <w:pPr>
        <w:rPr>
          <w:color w:val="000000"/>
          <w:lang w:eastAsia="en-GB"/>
        </w:rPr>
      </w:pPr>
      <w:r>
        <w:rPr>
          <w:b/>
          <w:bCs/>
          <w:color w:val="000000"/>
          <w:u w:val="single"/>
          <w:lang w:eastAsia="en-GB"/>
        </w:rPr>
        <w:t>Virtual School &amp; College Headteacher</w:t>
      </w:r>
    </w:p>
    <w:p w:rsidR="0070537A" w:rsidRDefault="0070537A" w:rsidP="0070537A">
      <w:pPr>
        <w:rPr>
          <w:rFonts w:ascii="Times New Roman" w:hAnsi="Times New Roman" w:cs="Times New Roman"/>
          <w:color w:val="000000"/>
          <w:sz w:val="24"/>
          <w:szCs w:val="24"/>
          <w:lang w:eastAsia="en-GB"/>
        </w:rPr>
      </w:pPr>
      <w:r>
        <w:rPr>
          <w:color w:val="000000"/>
          <w:lang w:eastAsia="en-GB"/>
        </w:rPr>
        <w:t>Access</w:t>
      </w:r>
    </w:p>
    <w:p w:rsidR="0070537A" w:rsidRDefault="0070537A" w:rsidP="0070537A">
      <w:pPr>
        <w:rPr>
          <w:rFonts w:ascii="Times New Roman" w:hAnsi="Times New Roman" w:cs="Times New Roman"/>
          <w:color w:val="000000"/>
          <w:sz w:val="24"/>
          <w:szCs w:val="24"/>
          <w:lang w:eastAsia="en-GB"/>
        </w:rPr>
      </w:pPr>
      <w:r>
        <w:rPr>
          <w:color w:val="000000"/>
          <w:lang w:eastAsia="en-GB"/>
        </w:rPr>
        <w:t>Learning</w:t>
      </w:r>
    </w:p>
    <w:p w:rsidR="0070537A" w:rsidRDefault="0070537A" w:rsidP="0070537A">
      <w:pPr>
        <w:rPr>
          <w:rFonts w:ascii="Times New Roman" w:hAnsi="Times New Roman" w:cs="Times New Roman"/>
          <w:color w:val="000000"/>
          <w:sz w:val="24"/>
          <w:szCs w:val="24"/>
          <w:lang w:eastAsia="en-GB"/>
        </w:rPr>
      </w:pPr>
      <w:r>
        <w:rPr>
          <w:color w:val="000000"/>
          <w:lang w:eastAsia="en-GB"/>
        </w:rPr>
        <w:t>Children's Services</w:t>
      </w:r>
    </w:p>
    <w:p w:rsidR="0070537A" w:rsidRDefault="0070537A" w:rsidP="0070537A">
      <w:pPr>
        <w:rPr>
          <w:color w:val="000000"/>
          <w:lang w:eastAsia="en-GB"/>
        </w:rPr>
      </w:pPr>
      <w:r>
        <w:rPr>
          <w:color w:val="273582"/>
          <w:lang w:val="en-US" w:eastAsia="en-GB"/>
        </w:rPr>
        <w:br/>
      </w:r>
      <w:hyperlink r:id="rId12" w:history="1">
        <w:r>
          <w:rPr>
            <w:rStyle w:val="Hyperlink"/>
            <w:sz w:val="24"/>
            <w:szCs w:val="24"/>
            <w:lang w:val="en-US" w:eastAsia="en-GB"/>
          </w:rPr>
          <w:t>Tameside MBC</w:t>
        </w:r>
      </w:hyperlink>
      <w:r>
        <w:rPr>
          <w:color w:val="000000"/>
          <w:sz w:val="24"/>
          <w:szCs w:val="24"/>
          <w:lang w:val="en-US" w:eastAsia="en-GB"/>
        </w:rPr>
        <w:t xml:space="preserve"> | </w:t>
      </w:r>
      <w:hyperlink r:id="rId13" w:history="1">
        <w:r>
          <w:rPr>
            <w:rStyle w:val="Hyperlink"/>
            <w:sz w:val="24"/>
            <w:szCs w:val="24"/>
            <w:lang w:val="en-US" w:eastAsia="en-GB"/>
          </w:rPr>
          <w:t>Twitter</w:t>
        </w:r>
      </w:hyperlink>
      <w:r>
        <w:rPr>
          <w:color w:val="000000"/>
          <w:sz w:val="24"/>
          <w:szCs w:val="24"/>
          <w:lang w:val="en-US" w:eastAsia="en-GB"/>
        </w:rPr>
        <w:t xml:space="preserve"> | </w:t>
      </w:r>
      <w:hyperlink r:id="rId14" w:history="1">
        <w:r>
          <w:rPr>
            <w:rStyle w:val="Hyperlink"/>
            <w:sz w:val="24"/>
            <w:szCs w:val="24"/>
            <w:lang w:val="en-US" w:eastAsia="en-GB"/>
          </w:rPr>
          <w:t>Facebook</w:t>
        </w:r>
      </w:hyperlink>
      <w:r>
        <w:rPr>
          <w:color w:val="000000"/>
          <w:sz w:val="24"/>
          <w:szCs w:val="24"/>
          <w:lang w:val="en-US" w:eastAsia="en-GB"/>
        </w:rPr>
        <w:t xml:space="preserve"> | </w:t>
      </w:r>
      <w:hyperlink r:id="rId15" w:history="1">
        <w:r>
          <w:rPr>
            <w:rStyle w:val="Hyperlink"/>
            <w:sz w:val="24"/>
            <w:szCs w:val="24"/>
            <w:lang w:val="en-US" w:eastAsia="en-GB"/>
          </w:rPr>
          <w:t>Instagram</w:t>
        </w:r>
      </w:hyperlink>
      <w:r>
        <w:rPr>
          <w:color w:val="000000"/>
          <w:sz w:val="24"/>
          <w:szCs w:val="24"/>
          <w:lang w:eastAsia="en-GB"/>
        </w:rPr>
        <w:t xml:space="preserve"> </w:t>
      </w:r>
    </w:p>
    <w:p w:rsidR="0070537A" w:rsidRDefault="0070537A" w:rsidP="0070537A">
      <w:pPr>
        <w:rPr>
          <w:rFonts w:ascii="Times New Roman" w:hAnsi="Times New Roman" w:cs="Times New Roman"/>
          <w:color w:val="000000"/>
          <w:sz w:val="24"/>
          <w:szCs w:val="24"/>
          <w:lang w:eastAsia="en-GB"/>
        </w:rPr>
      </w:pPr>
      <w:r>
        <w:rPr>
          <w:color w:val="000000"/>
          <w:lang w:eastAsia="en-GB"/>
        </w:rPr>
        <w:t>Hyde Town Hall | Market Street | Hyde | Tameside | SK14 1AL</w:t>
      </w:r>
    </w:p>
    <w:p w:rsidR="0070537A" w:rsidRDefault="0070537A" w:rsidP="0070537A">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p w:rsidR="0070537A" w:rsidRDefault="0070537A" w:rsidP="0070537A">
      <w:pPr>
        <w:rPr>
          <w:rFonts w:ascii="Times New Roman" w:hAnsi="Times New Roman" w:cs="Times New Roman"/>
          <w:color w:val="000000"/>
          <w:sz w:val="24"/>
          <w:szCs w:val="24"/>
          <w:lang w:eastAsia="en-GB"/>
        </w:rPr>
      </w:pPr>
      <w:r>
        <w:rPr>
          <w:color w:val="000000"/>
          <w:lang w:eastAsia="en-GB"/>
        </w:rPr>
        <w:t>Tel. 0161 342 4057</w:t>
      </w:r>
    </w:p>
    <w:p w:rsidR="0070537A" w:rsidRDefault="0070537A" w:rsidP="0070537A">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p w:rsidR="0069618C" w:rsidRPr="0069618C" w:rsidRDefault="0069618C" w:rsidP="00780FCE">
      <w:pPr>
        <w:jc w:val="both"/>
        <w:rPr>
          <w:i/>
          <w:sz w:val="28"/>
          <w:szCs w:val="28"/>
        </w:rPr>
      </w:pPr>
    </w:p>
    <w:sectPr w:rsidR="0069618C" w:rsidRPr="0069618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35" w:rsidRDefault="003E3535" w:rsidP="00FA2F9E">
      <w:r>
        <w:separator/>
      </w:r>
    </w:p>
  </w:endnote>
  <w:endnote w:type="continuationSeparator" w:id="0">
    <w:p w:rsidR="003E3535" w:rsidRDefault="003E3535" w:rsidP="00FA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35" w:rsidRDefault="003E3535" w:rsidP="00FA2F9E">
      <w:r>
        <w:separator/>
      </w:r>
    </w:p>
  </w:footnote>
  <w:footnote w:type="continuationSeparator" w:id="0">
    <w:p w:rsidR="003E3535" w:rsidRDefault="003E3535" w:rsidP="00FA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3E353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2" o:spid="_x0000_s2050" type="#_x0000_t75" style="position:absolute;margin-left:0;margin-top:0;width:451.15pt;height:618.4pt;z-index:-251657216;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3E353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3" o:spid="_x0000_s2051" type="#_x0000_t75" style="position:absolute;margin-left:0;margin-top:0;width:451.15pt;height:618.4pt;z-index:-251656192;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3E353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1" o:spid="_x0000_s2049" type="#_x0000_t75" style="position:absolute;margin-left:0;margin-top:0;width:451.15pt;height:618.4pt;z-index:-251658240;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9E"/>
    <w:rsid w:val="001167F1"/>
    <w:rsid w:val="001D5D50"/>
    <w:rsid w:val="002C3715"/>
    <w:rsid w:val="00306182"/>
    <w:rsid w:val="00322EE5"/>
    <w:rsid w:val="003313EA"/>
    <w:rsid w:val="00334957"/>
    <w:rsid w:val="003E3535"/>
    <w:rsid w:val="004E2267"/>
    <w:rsid w:val="0056095F"/>
    <w:rsid w:val="00632488"/>
    <w:rsid w:val="0069618C"/>
    <w:rsid w:val="006F2966"/>
    <w:rsid w:val="0070537A"/>
    <w:rsid w:val="00780FCE"/>
    <w:rsid w:val="008A737E"/>
    <w:rsid w:val="00A01D22"/>
    <w:rsid w:val="00B63A97"/>
    <w:rsid w:val="00CA02A3"/>
    <w:rsid w:val="00DE4630"/>
    <w:rsid w:val="00EA302B"/>
    <w:rsid w:val="00F148DB"/>
    <w:rsid w:val="00FA2F9E"/>
    <w:rsid w:val="00FB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7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2F9E"/>
  </w:style>
  <w:style w:type="table" w:styleId="TableGrid">
    <w:name w:val="Table Grid"/>
    <w:basedOn w:val="TableNormal"/>
    <w:uiPriority w:val="59"/>
    <w:rsid w:val="00CA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53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7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2F9E"/>
  </w:style>
  <w:style w:type="table" w:styleId="TableGrid">
    <w:name w:val="Table Grid"/>
    <w:basedOn w:val="TableNormal"/>
    <w:uiPriority w:val="59"/>
    <w:rsid w:val="00CA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aylward@tameside.gov.uk" TargetMode="External"/><Relationship Id="rId13" Type="http://schemas.openxmlformats.org/officeDocument/2006/relationships/hyperlink" Target="https://twitter.com/TamesideCounci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worldofdavidwalliams.com/elevenses/" TargetMode="External"/><Relationship Id="rId12" Type="http://schemas.openxmlformats.org/officeDocument/2006/relationships/hyperlink" Target="http://www.tameside.gov.uk/"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hillip.Allen@Tameside.gov.uk" TargetMode="External"/><Relationship Id="rId5" Type="http://schemas.openxmlformats.org/officeDocument/2006/relationships/footnotes" Target="footnotes.xml"/><Relationship Id="rId15" Type="http://schemas.openxmlformats.org/officeDocument/2006/relationships/hyperlink" Target="https://www.instagram.com/tamesidecouncil/" TargetMode="External"/><Relationship Id="rId23" Type="http://schemas.openxmlformats.org/officeDocument/2006/relationships/theme" Target="theme/theme1.xml"/><Relationship Id="rId10" Type="http://schemas.openxmlformats.org/officeDocument/2006/relationships/hyperlink" Target="mailto:Rosie.spiers@tameside.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rah.Hall@tameside.gov.uk" TargetMode="External"/><Relationship Id="rId14" Type="http://schemas.openxmlformats.org/officeDocument/2006/relationships/hyperlink" Target="https://www.facebook.com/Tameside-Council-55100423375/?ref=ts&amp;fref=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Aylward</dc:creator>
  <cp:lastModifiedBy>Amanda Aylward</cp:lastModifiedBy>
  <cp:revision>3</cp:revision>
  <dcterms:created xsi:type="dcterms:W3CDTF">2020-04-01T06:56:00Z</dcterms:created>
  <dcterms:modified xsi:type="dcterms:W3CDTF">2020-04-01T06:59:00Z</dcterms:modified>
</cp:coreProperties>
</file>