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05" w:rsidRPr="00C628E8" w:rsidRDefault="007B1807">
      <w:pPr>
        <w:rPr>
          <w:b/>
          <w:sz w:val="28"/>
          <w:szCs w:val="28"/>
        </w:rPr>
      </w:pPr>
      <w:r w:rsidRPr="00C628E8">
        <w:rPr>
          <w:b/>
          <w:sz w:val="28"/>
          <w:szCs w:val="28"/>
        </w:rPr>
        <w:t xml:space="preserve">Information for </w:t>
      </w:r>
      <w:r w:rsidR="002931A8">
        <w:rPr>
          <w:b/>
          <w:sz w:val="28"/>
          <w:szCs w:val="28"/>
        </w:rPr>
        <w:t>Prim</w:t>
      </w:r>
      <w:r w:rsidRPr="00C628E8">
        <w:rPr>
          <w:b/>
          <w:sz w:val="28"/>
          <w:szCs w:val="28"/>
        </w:rPr>
        <w:t>ary School Offer Day</w:t>
      </w:r>
    </w:p>
    <w:p w:rsidR="00D05EC9" w:rsidRDefault="00D05EC9" w:rsidP="00C628E8">
      <w:pPr>
        <w:jc w:val="both"/>
        <w:rPr>
          <w:sz w:val="24"/>
          <w:szCs w:val="24"/>
        </w:rPr>
      </w:pPr>
      <w:r>
        <w:rPr>
          <w:sz w:val="24"/>
          <w:szCs w:val="24"/>
        </w:rPr>
        <w:t>T</w:t>
      </w:r>
      <w:r w:rsidR="007B1807" w:rsidRPr="007B1807">
        <w:rPr>
          <w:sz w:val="24"/>
          <w:szCs w:val="24"/>
        </w:rPr>
        <w:t xml:space="preserve">he national offer day for </w:t>
      </w:r>
      <w:r w:rsidR="002931A8">
        <w:rPr>
          <w:sz w:val="24"/>
          <w:szCs w:val="24"/>
        </w:rPr>
        <w:t>prim</w:t>
      </w:r>
      <w:r w:rsidR="007B1807" w:rsidRPr="007B1807">
        <w:rPr>
          <w:sz w:val="24"/>
          <w:szCs w:val="24"/>
        </w:rPr>
        <w:t xml:space="preserve">ary school places is </w:t>
      </w:r>
      <w:r w:rsidR="002931A8">
        <w:rPr>
          <w:sz w:val="24"/>
          <w:szCs w:val="24"/>
        </w:rPr>
        <w:t>18</w:t>
      </w:r>
      <w:r w:rsidR="002931A8" w:rsidRPr="002931A8">
        <w:rPr>
          <w:sz w:val="24"/>
          <w:szCs w:val="24"/>
          <w:vertAlign w:val="superscript"/>
        </w:rPr>
        <w:t>th</w:t>
      </w:r>
      <w:r w:rsidR="002931A8">
        <w:rPr>
          <w:sz w:val="24"/>
          <w:szCs w:val="24"/>
        </w:rPr>
        <w:t xml:space="preserve"> April</w:t>
      </w:r>
      <w:r w:rsidR="007B1807" w:rsidRPr="007B1807">
        <w:rPr>
          <w:sz w:val="24"/>
          <w:szCs w:val="24"/>
        </w:rPr>
        <w:t xml:space="preserve"> 20</w:t>
      </w:r>
      <w:r w:rsidR="00C628E8">
        <w:rPr>
          <w:sz w:val="24"/>
          <w:szCs w:val="24"/>
        </w:rPr>
        <w:t>2</w:t>
      </w:r>
      <w:r w:rsidR="00F447C1">
        <w:rPr>
          <w:sz w:val="24"/>
          <w:szCs w:val="24"/>
        </w:rPr>
        <w:t>2</w:t>
      </w:r>
      <w:r w:rsidR="007B1807" w:rsidRPr="007B1807">
        <w:rPr>
          <w:sz w:val="24"/>
          <w:szCs w:val="24"/>
        </w:rPr>
        <w:t xml:space="preserve">.  </w:t>
      </w:r>
      <w:r w:rsidR="007B1807">
        <w:rPr>
          <w:sz w:val="24"/>
          <w:szCs w:val="24"/>
        </w:rPr>
        <w:t xml:space="preserve">If you applied before the closing date, you will be able to log onto your online application and view the school that has been allocated to your child.  </w:t>
      </w:r>
    </w:p>
    <w:p w:rsidR="0011324C" w:rsidRDefault="0011324C" w:rsidP="00C628E8">
      <w:pPr>
        <w:jc w:val="both"/>
        <w:rPr>
          <w:sz w:val="24"/>
          <w:szCs w:val="24"/>
        </w:rPr>
      </w:pPr>
      <w:r>
        <w:rPr>
          <w:sz w:val="24"/>
          <w:szCs w:val="24"/>
        </w:rPr>
        <w:t>Emails will go out to all applicants on the 18</w:t>
      </w:r>
      <w:r w:rsidRPr="0011324C">
        <w:rPr>
          <w:sz w:val="24"/>
          <w:szCs w:val="24"/>
          <w:vertAlign w:val="superscript"/>
        </w:rPr>
        <w:t>th</w:t>
      </w:r>
      <w:r>
        <w:rPr>
          <w:sz w:val="24"/>
          <w:szCs w:val="24"/>
        </w:rPr>
        <w:t xml:space="preserve"> April. As this day is a Bank Holiday, the School Admissions team will be available to answer calls from 8.30am on Tuesday 19</w:t>
      </w:r>
      <w:r w:rsidRPr="0011324C">
        <w:rPr>
          <w:sz w:val="24"/>
          <w:szCs w:val="24"/>
          <w:vertAlign w:val="superscript"/>
        </w:rPr>
        <w:t>th</w:t>
      </w:r>
      <w:r>
        <w:rPr>
          <w:sz w:val="24"/>
          <w:szCs w:val="24"/>
        </w:rPr>
        <w:t xml:space="preserve"> April.</w:t>
      </w:r>
    </w:p>
    <w:p w:rsidR="007B1807" w:rsidRDefault="007B1807" w:rsidP="00C628E8">
      <w:pPr>
        <w:jc w:val="both"/>
        <w:rPr>
          <w:sz w:val="24"/>
          <w:szCs w:val="24"/>
        </w:rPr>
      </w:pPr>
      <w:r>
        <w:rPr>
          <w:sz w:val="24"/>
          <w:szCs w:val="24"/>
        </w:rPr>
        <w:t xml:space="preserve">We understand that this can be a </w:t>
      </w:r>
      <w:r w:rsidR="00A026C9">
        <w:rPr>
          <w:sz w:val="24"/>
          <w:szCs w:val="24"/>
        </w:rPr>
        <w:t>very stressful time for parents</w:t>
      </w:r>
      <w:r w:rsidR="00A10DA7">
        <w:rPr>
          <w:sz w:val="24"/>
          <w:szCs w:val="24"/>
        </w:rPr>
        <w:t xml:space="preserve"> so y</w:t>
      </w:r>
      <w:r>
        <w:rPr>
          <w:sz w:val="24"/>
          <w:szCs w:val="24"/>
        </w:rPr>
        <w:t xml:space="preserve">ou may find </w:t>
      </w:r>
      <w:r w:rsidR="00D05EC9">
        <w:rPr>
          <w:sz w:val="24"/>
          <w:szCs w:val="24"/>
        </w:rPr>
        <w:t xml:space="preserve">the following information </w:t>
      </w:r>
      <w:r>
        <w:rPr>
          <w:sz w:val="24"/>
          <w:szCs w:val="24"/>
        </w:rPr>
        <w:t xml:space="preserve">useful </w:t>
      </w:r>
      <w:r w:rsidR="00D05EC9">
        <w:rPr>
          <w:sz w:val="24"/>
          <w:szCs w:val="24"/>
        </w:rPr>
        <w:t xml:space="preserve">to know </w:t>
      </w:r>
      <w:r>
        <w:rPr>
          <w:sz w:val="24"/>
          <w:szCs w:val="24"/>
        </w:rPr>
        <w:t xml:space="preserve">in advance of </w:t>
      </w:r>
      <w:r w:rsidR="00D05EC9">
        <w:rPr>
          <w:sz w:val="24"/>
          <w:szCs w:val="24"/>
        </w:rPr>
        <w:t>offer day:</w:t>
      </w:r>
    </w:p>
    <w:p w:rsidR="007B1807" w:rsidRDefault="00D05EC9" w:rsidP="00C628E8">
      <w:pPr>
        <w:jc w:val="both"/>
        <w:rPr>
          <w:sz w:val="24"/>
          <w:szCs w:val="24"/>
        </w:rPr>
      </w:pPr>
      <w:r w:rsidRPr="00D05EC9">
        <w:rPr>
          <w:b/>
          <w:sz w:val="24"/>
          <w:szCs w:val="24"/>
        </w:rPr>
        <w:t>Viewing your allocated school</w:t>
      </w:r>
      <w:r>
        <w:rPr>
          <w:sz w:val="24"/>
          <w:szCs w:val="24"/>
        </w:rPr>
        <w:t xml:space="preserve"> - </w:t>
      </w:r>
      <w:r w:rsidR="007B1807">
        <w:rPr>
          <w:sz w:val="24"/>
          <w:szCs w:val="24"/>
        </w:rPr>
        <w:t xml:space="preserve">You will receive an </w:t>
      </w:r>
      <w:r w:rsidR="00B028F1">
        <w:rPr>
          <w:sz w:val="24"/>
          <w:szCs w:val="24"/>
        </w:rPr>
        <w:t xml:space="preserve">offer </w:t>
      </w:r>
      <w:r w:rsidR="007B1807">
        <w:rPr>
          <w:sz w:val="24"/>
          <w:szCs w:val="24"/>
        </w:rPr>
        <w:t xml:space="preserve">email to the email address you used to register at some point on </w:t>
      </w:r>
      <w:r w:rsidR="002931A8">
        <w:rPr>
          <w:sz w:val="24"/>
          <w:szCs w:val="24"/>
        </w:rPr>
        <w:t>18</w:t>
      </w:r>
      <w:r w:rsidR="002931A8" w:rsidRPr="002931A8">
        <w:rPr>
          <w:sz w:val="24"/>
          <w:szCs w:val="24"/>
          <w:vertAlign w:val="superscript"/>
        </w:rPr>
        <w:t>th</w:t>
      </w:r>
      <w:r w:rsidR="002931A8">
        <w:rPr>
          <w:sz w:val="24"/>
          <w:szCs w:val="24"/>
        </w:rPr>
        <w:t xml:space="preserve"> April</w:t>
      </w:r>
      <w:r w:rsidR="007B1807">
        <w:rPr>
          <w:sz w:val="24"/>
          <w:szCs w:val="24"/>
        </w:rPr>
        <w:t xml:space="preserve">.  </w:t>
      </w:r>
      <w:r w:rsidR="00B028F1">
        <w:rPr>
          <w:sz w:val="24"/>
          <w:szCs w:val="24"/>
        </w:rPr>
        <w:t>You can also log into</w:t>
      </w:r>
      <w:r w:rsidR="007B1807">
        <w:rPr>
          <w:sz w:val="24"/>
          <w:szCs w:val="24"/>
        </w:rPr>
        <w:t xml:space="preserve"> the online admissions system where you can view your allocation.</w:t>
      </w:r>
    </w:p>
    <w:p w:rsidR="007B1807" w:rsidRDefault="00D05EC9" w:rsidP="00C628E8">
      <w:pPr>
        <w:jc w:val="both"/>
        <w:rPr>
          <w:sz w:val="24"/>
          <w:szCs w:val="24"/>
        </w:rPr>
      </w:pPr>
      <w:r w:rsidRPr="00D05EC9">
        <w:rPr>
          <w:b/>
          <w:sz w:val="24"/>
          <w:szCs w:val="24"/>
        </w:rPr>
        <w:t>Can’t remember your password?</w:t>
      </w:r>
      <w:r>
        <w:rPr>
          <w:sz w:val="24"/>
          <w:szCs w:val="24"/>
        </w:rPr>
        <w:t xml:space="preserve"> - </w:t>
      </w:r>
      <w:r w:rsidR="007B1807">
        <w:rPr>
          <w:sz w:val="24"/>
          <w:szCs w:val="24"/>
        </w:rPr>
        <w:t>If you have forgotten your password, you can click on the ‘Forgotten your password’ link</w:t>
      </w:r>
      <w:r w:rsidR="00B028F1">
        <w:rPr>
          <w:sz w:val="24"/>
          <w:szCs w:val="24"/>
        </w:rPr>
        <w:t xml:space="preserve"> and</w:t>
      </w:r>
      <w:r w:rsidR="007B1807">
        <w:rPr>
          <w:sz w:val="24"/>
          <w:szCs w:val="24"/>
        </w:rPr>
        <w:t xml:space="preserve"> an email will be sent to you with a link to change your password.</w:t>
      </w:r>
    </w:p>
    <w:p w:rsidR="00FA57FB" w:rsidRPr="000828FD" w:rsidRDefault="00C628E8">
      <w:pPr>
        <w:rPr>
          <w:b/>
          <w:sz w:val="24"/>
          <w:szCs w:val="24"/>
        </w:rPr>
      </w:pPr>
      <w:r w:rsidRPr="000828FD">
        <w:rPr>
          <w:b/>
          <w:sz w:val="24"/>
          <w:szCs w:val="24"/>
        </w:rPr>
        <w:t>The</w:t>
      </w:r>
      <w:r w:rsidR="00FA57FB" w:rsidRPr="000828FD">
        <w:rPr>
          <w:b/>
          <w:sz w:val="24"/>
          <w:szCs w:val="24"/>
        </w:rPr>
        <w:t xml:space="preserve"> phone lines can get very busy on offer day so here are </w:t>
      </w:r>
      <w:r w:rsidR="00360BE7" w:rsidRPr="000828FD">
        <w:rPr>
          <w:b/>
          <w:sz w:val="24"/>
          <w:szCs w:val="24"/>
        </w:rPr>
        <w:t>some answers to questions you may have</w:t>
      </w:r>
      <w:r w:rsidR="00FA57FB" w:rsidRPr="000828FD">
        <w:rPr>
          <w:b/>
          <w:sz w:val="24"/>
          <w:szCs w:val="24"/>
        </w:rPr>
        <w:t>:</w:t>
      </w:r>
    </w:p>
    <w:p w:rsidR="00FA57FB" w:rsidRDefault="00FA57FB" w:rsidP="00FA57FB">
      <w:pPr>
        <w:pStyle w:val="ListParagraph"/>
        <w:numPr>
          <w:ilvl w:val="0"/>
          <w:numId w:val="1"/>
        </w:numPr>
        <w:rPr>
          <w:sz w:val="24"/>
          <w:szCs w:val="24"/>
        </w:rPr>
      </w:pPr>
      <w:r>
        <w:rPr>
          <w:sz w:val="24"/>
          <w:szCs w:val="24"/>
        </w:rPr>
        <w:t xml:space="preserve">For data protection reasons, we are unable to </w:t>
      </w:r>
      <w:r w:rsidR="00360BE7">
        <w:rPr>
          <w:sz w:val="24"/>
          <w:szCs w:val="24"/>
        </w:rPr>
        <w:t>tell you what your allocation is over the phone</w:t>
      </w:r>
      <w:r>
        <w:rPr>
          <w:sz w:val="24"/>
          <w:szCs w:val="24"/>
        </w:rPr>
        <w:t>.</w:t>
      </w:r>
      <w:r w:rsidR="00C628E8">
        <w:rPr>
          <w:sz w:val="24"/>
          <w:szCs w:val="24"/>
        </w:rPr>
        <w:br/>
      </w:r>
    </w:p>
    <w:p w:rsidR="008B1A55" w:rsidRPr="000828FD" w:rsidRDefault="00FA57FB" w:rsidP="000828FD">
      <w:pPr>
        <w:pStyle w:val="ListParagraph"/>
        <w:numPr>
          <w:ilvl w:val="0"/>
          <w:numId w:val="1"/>
        </w:numPr>
        <w:rPr>
          <w:sz w:val="24"/>
          <w:szCs w:val="24"/>
        </w:rPr>
      </w:pPr>
      <w:r w:rsidRPr="000828FD">
        <w:rPr>
          <w:b/>
          <w:color w:val="0070C0"/>
          <w:sz w:val="24"/>
          <w:szCs w:val="24"/>
        </w:rPr>
        <w:t xml:space="preserve">If you are </w:t>
      </w:r>
      <w:r w:rsidR="00D05EC9" w:rsidRPr="000828FD">
        <w:rPr>
          <w:b/>
          <w:color w:val="0070C0"/>
          <w:sz w:val="24"/>
          <w:szCs w:val="24"/>
        </w:rPr>
        <w:t>not allocated</w:t>
      </w:r>
      <w:r w:rsidRPr="000828FD">
        <w:rPr>
          <w:b/>
          <w:color w:val="0070C0"/>
          <w:sz w:val="24"/>
          <w:szCs w:val="24"/>
        </w:rPr>
        <w:t xml:space="preserve"> your first preference school,</w:t>
      </w:r>
      <w:r w:rsidRPr="000828FD">
        <w:rPr>
          <w:color w:val="0070C0"/>
          <w:sz w:val="24"/>
          <w:szCs w:val="24"/>
        </w:rPr>
        <w:t xml:space="preserve"> </w:t>
      </w:r>
      <w:r w:rsidRPr="000828FD">
        <w:rPr>
          <w:sz w:val="24"/>
          <w:szCs w:val="24"/>
        </w:rPr>
        <w:t>you</w:t>
      </w:r>
      <w:r w:rsidR="00C628E8" w:rsidRPr="000828FD">
        <w:rPr>
          <w:sz w:val="24"/>
          <w:szCs w:val="24"/>
        </w:rPr>
        <w:t>r child</w:t>
      </w:r>
      <w:r w:rsidRPr="000828FD">
        <w:rPr>
          <w:sz w:val="24"/>
          <w:szCs w:val="24"/>
        </w:rPr>
        <w:t xml:space="preserve"> will automatically be placed on the waiting list for that school</w:t>
      </w:r>
      <w:r w:rsidR="008B1A55" w:rsidRPr="000828FD">
        <w:rPr>
          <w:sz w:val="24"/>
          <w:szCs w:val="24"/>
        </w:rPr>
        <w:t>.</w:t>
      </w:r>
      <w:r w:rsidRPr="000828FD">
        <w:rPr>
          <w:sz w:val="24"/>
          <w:szCs w:val="24"/>
        </w:rPr>
        <w:t xml:space="preserve"> </w:t>
      </w:r>
      <w:r w:rsidR="008B1A55" w:rsidRPr="000828FD">
        <w:rPr>
          <w:sz w:val="24"/>
          <w:szCs w:val="24"/>
        </w:rPr>
        <w:t xml:space="preserve">Details of your child’s position on waiting lists will be available from </w:t>
      </w:r>
      <w:r w:rsidR="002931A8">
        <w:rPr>
          <w:sz w:val="24"/>
          <w:szCs w:val="24"/>
        </w:rPr>
        <w:t>30</w:t>
      </w:r>
      <w:r w:rsidR="002931A8" w:rsidRPr="002931A8">
        <w:rPr>
          <w:sz w:val="24"/>
          <w:szCs w:val="24"/>
          <w:vertAlign w:val="superscript"/>
        </w:rPr>
        <w:t>th</w:t>
      </w:r>
      <w:r w:rsidR="002931A8">
        <w:rPr>
          <w:sz w:val="24"/>
          <w:szCs w:val="24"/>
        </w:rPr>
        <w:t xml:space="preserve"> May</w:t>
      </w:r>
      <w:r w:rsidR="008B1A55" w:rsidRPr="000828FD">
        <w:rPr>
          <w:sz w:val="24"/>
          <w:szCs w:val="24"/>
        </w:rPr>
        <w:t xml:space="preserve"> 202</w:t>
      </w:r>
      <w:r w:rsidR="00F447C1">
        <w:rPr>
          <w:sz w:val="24"/>
          <w:szCs w:val="24"/>
        </w:rPr>
        <w:t>2</w:t>
      </w:r>
      <w:r w:rsidR="008B1A55" w:rsidRPr="000828FD">
        <w:rPr>
          <w:sz w:val="24"/>
          <w:szCs w:val="24"/>
        </w:rPr>
        <w:t xml:space="preserve"> onwards.  Unfortunately, we cannot give any information on waiting lists before that date.</w:t>
      </w:r>
      <w:r w:rsidR="00C628E8" w:rsidRPr="000828FD">
        <w:rPr>
          <w:sz w:val="24"/>
          <w:szCs w:val="24"/>
        </w:rPr>
        <w:br/>
      </w:r>
    </w:p>
    <w:p w:rsidR="008B1A55" w:rsidRPr="00B028F1" w:rsidRDefault="008B1A55" w:rsidP="00CE088C">
      <w:pPr>
        <w:pStyle w:val="ListParagraph"/>
        <w:numPr>
          <w:ilvl w:val="0"/>
          <w:numId w:val="1"/>
        </w:numPr>
        <w:rPr>
          <w:sz w:val="24"/>
          <w:szCs w:val="24"/>
        </w:rPr>
      </w:pPr>
      <w:r w:rsidRPr="00B028F1">
        <w:rPr>
          <w:b/>
          <w:color w:val="0070C0"/>
          <w:sz w:val="24"/>
          <w:szCs w:val="24"/>
        </w:rPr>
        <w:t xml:space="preserve">If your child is at the top of the waiting list and a place becomes available at your preferred school, your child’s allocated school </w:t>
      </w:r>
      <w:r w:rsidR="001D68ED" w:rsidRPr="00B028F1">
        <w:rPr>
          <w:b/>
          <w:color w:val="0070C0"/>
          <w:sz w:val="24"/>
          <w:szCs w:val="24"/>
        </w:rPr>
        <w:t>is</w:t>
      </w:r>
      <w:r w:rsidRPr="00B028F1">
        <w:rPr>
          <w:b/>
          <w:color w:val="0070C0"/>
          <w:sz w:val="24"/>
          <w:szCs w:val="24"/>
        </w:rPr>
        <w:t xml:space="preserve"> amended.  </w:t>
      </w:r>
      <w:r w:rsidRPr="00B028F1">
        <w:rPr>
          <w:color w:val="FF0000"/>
          <w:sz w:val="24"/>
          <w:szCs w:val="24"/>
        </w:rPr>
        <w:t>Please note, this is an automatic process and we will not ask you first.</w:t>
      </w:r>
      <w:r w:rsidRPr="00B028F1">
        <w:rPr>
          <w:b/>
          <w:sz w:val="24"/>
          <w:szCs w:val="24"/>
        </w:rPr>
        <w:t xml:space="preserve">  It is important, therefore to tell us if you do not wish to remain on the waiting list(s) for higher preference schools</w:t>
      </w:r>
      <w:r w:rsidRPr="00B028F1">
        <w:rPr>
          <w:sz w:val="24"/>
          <w:szCs w:val="24"/>
        </w:rPr>
        <w:t>, if you are happy to accept your lower preference school.  Please send this request in writing to the Admissions Team</w:t>
      </w:r>
      <w:r w:rsidR="00B028F1" w:rsidRPr="00B028F1">
        <w:rPr>
          <w:sz w:val="24"/>
          <w:szCs w:val="24"/>
        </w:rPr>
        <w:t xml:space="preserve">: </w:t>
      </w:r>
      <w:hyperlink r:id="rId5" w:history="1">
        <w:r w:rsidR="00B028F1" w:rsidRPr="00B028F1">
          <w:rPr>
            <w:rStyle w:val="Hyperlink"/>
            <w:sz w:val="24"/>
            <w:szCs w:val="24"/>
          </w:rPr>
          <w:t>schooladmissions@tameside.gov.uk</w:t>
        </w:r>
      </w:hyperlink>
      <w:r w:rsidR="00B028F1" w:rsidRPr="00B028F1">
        <w:rPr>
          <w:sz w:val="24"/>
          <w:szCs w:val="24"/>
        </w:rPr>
        <w:t xml:space="preserve">   </w:t>
      </w:r>
      <w:r w:rsidRPr="00B028F1">
        <w:rPr>
          <w:sz w:val="24"/>
          <w:szCs w:val="24"/>
        </w:rPr>
        <w:t>Failure to do so will result in you losing the allocated school for a school you originally ranked higher.</w:t>
      </w:r>
      <w:r w:rsidR="00C628E8" w:rsidRPr="00B028F1">
        <w:rPr>
          <w:sz w:val="24"/>
          <w:szCs w:val="24"/>
        </w:rPr>
        <w:br/>
      </w:r>
    </w:p>
    <w:p w:rsidR="00FA57FB" w:rsidRDefault="008B1A55" w:rsidP="000828FD">
      <w:pPr>
        <w:pStyle w:val="ListParagraph"/>
        <w:numPr>
          <w:ilvl w:val="0"/>
          <w:numId w:val="1"/>
        </w:numPr>
        <w:rPr>
          <w:sz w:val="24"/>
          <w:szCs w:val="24"/>
        </w:rPr>
      </w:pPr>
      <w:r w:rsidRPr="00C3664E">
        <w:rPr>
          <w:b/>
          <w:color w:val="0070C0"/>
          <w:sz w:val="24"/>
          <w:szCs w:val="24"/>
        </w:rPr>
        <w:t xml:space="preserve">If you are not allocated your first preference </w:t>
      </w:r>
      <w:r w:rsidR="00C628E8" w:rsidRPr="00C3664E">
        <w:rPr>
          <w:b/>
          <w:color w:val="0070C0"/>
          <w:sz w:val="24"/>
          <w:szCs w:val="24"/>
        </w:rPr>
        <w:t>school,</w:t>
      </w:r>
      <w:r w:rsidR="00FA57FB" w:rsidRPr="00C3664E">
        <w:rPr>
          <w:b/>
          <w:color w:val="0070C0"/>
          <w:sz w:val="24"/>
          <w:szCs w:val="24"/>
        </w:rPr>
        <w:t xml:space="preserve"> you can appeal to an independent panel.</w:t>
      </w:r>
      <w:r w:rsidR="00FA57FB" w:rsidRPr="001D68ED">
        <w:rPr>
          <w:color w:val="0070C0"/>
          <w:sz w:val="24"/>
          <w:szCs w:val="24"/>
        </w:rPr>
        <w:t xml:space="preserve">  </w:t>
      </w:r>
      <w:r w:rsidR="00FA57FB">
        <w:rPr>
          <w:sz w:val="24"/>
          <w:szCs w:val="24"/>
        </w:rPr>
        <w:t>You must do this online</w:t>
      </w:r>
      <w:bookmarkStart w:id="0" w:name="_GoBack"/>
      <w:bookmarkEnd w:id="0"/>
      <w:r w:rsidR="00FA57FB">
        <w:rPr>
          <w:sz w:val="24"/>
          <w:szCs w:val="24"/>
        </w:rPr>
        <w:t>.  Appeals cannot be accepted over the phone. Further details of how to appeal can be found on the</w:t>
      </w:r>
      <w:hyperlink r:id="rId6" w:history="1">
        <w:r w:rsidR="00FA57FB" w:rsidRPr="00B560B5">
          <w:rPr>
            <w:rStyle w:val="Hyperlink"/>
            <w:sz w:val="24"/>
            <w:szCs w:val="24"/>
          </w:rPr>
          <w:t xml:space="preserve"> school appeal pages</w:t>
        </w:r>
      </w:hyperlink>
      <w:r w:rsidR="00FA57FB">
        <w:rPr>
          <w:sz w:val="24"/>
          <w:szCs w:val="24"/>
        </w:rPr>
        <w:t>.  Unfortunat</w:t>
      </w:r>
      <w:r w:rsidR="00D05EC9">
        <w:rPr>
          <w:sz w:val="24"/>
          <w:szCs w:val="24"/>
        </w:rPr>
        <w:t>e</w:t>
      </w:r>
      <w:r w:rsidR="00FA57FB">
        <w:rPr>
          <w:sz w:val="24"/>
          <w:szCs w:val="24"/>
        </w:rPr>
        <w:t xml:space="preserve">ly, we are unable to support you in preparing your school appeal as the </w:t>
      </w:r>
      <w:r w:rsidR="00FA57FB">
        <w:rPr>
          <w:sz w:val="24"/>
          <w:szCs w:val="24"/>
        </w:rPr>
        <w:lastRenderedPageBreak/>
        <w:t>School Admissions Team may be presenting at the appeal on behalf of the school you are appealing for.</w:t>
      </w:r>
      <w:r w:rsidR="00C628E8">
        <w:rPr>
          <w:sz w:val="24"/>
          <w:szCs w:val="24"/>
        </w:rPr>
        <w:br/>
      </w:r>
    </w:p>
    <w:p w:rsidR="006F171F" w:rsidRPr="005E0C3F" w:rsidRDefault="006F171F" w:rsidP="00C628E8">
      <w:pPr>
        <w:pStyle w:val="ListParagraph"/>
        <w:numPr>
          <w:ilvl w:val="0"/>
          <w:numId w:val="1"/>
        </w:numPr>
        <w:jc w:val="both"/>
        <w:rPr>
          <w:sz w:val="24"/>
          <w:szCs w:val="24"/>
        </w:rPr>
      </w:pPr>
      <w:r w:rsidRPr="00C3664E">
        <w:rPr>
          <w:b/>
          <w:color w:val="0070C0"/>
          <w:sz w:val="24"/>
          <w:szCs w:val="24"/>
        </w:rPr>
        <w:t>Appeals</w:t>
      </w:r>
      <w:r w:rsidRPr="006F171F">
        <w:rPr>
          <w:sz w:val="24"/>
          <w:szCs w:val="24"/>
        </w:rPr>
        <w:t xml:space="preserve"> </w:t>
      </w:r>
      <w:r w:rsidRPr="00C628E8">
        <w:rPr>
          <w:b/>
          <w:color w:val="0070C0"/>
          <w:sz w:val="24"/>
          <w:szCs w:val="24"/>
        </w:rPr>
        <w:t xml:space="preserve">lodged prior to the deadline of </w:t>
      </w:r>
      <w:r w:rsidR="002931A8">
        <w:rPr>
          <w:b/>
          <w:color w:val="0070C0"/>
          <w:sz w:val="24"/>
          <w:szCs w:val="24"/>
        </w:rPr>
        <w:t>16</w:t>
      </w:r>
      <w:r w:rsidR="002931A8" w:rsidRPr="002931A8">
        <w:rPr>
          <w:b/>
          <w:color w:val="0070C0"/>
          <w:sz w:val="24"/>
          <w:szCs w:val="24"/>
          <w:vertAlign w:val="superscript"/>
        </w:rPr>
        <w:t>th</w:t>
      </w:r>
      <w:r w:rsidR="002931A8">
        <w:rPr>
          <w:b/>
          <w:color w:val="0070C0"/>
          <w:sz w:val="24"/>
          <w:szCs w:val="24"/>
        </w:rPr>
        <w:t xml:space="preserve"> May</w:t>
      </w:r>
      <w:r w:rsidRPr="00C628E8">
        <w:rPr>
          <w:b/>
          <w:color w:val="0070C0"/>
          <w:sz w:val="24"/>
          <w:szCs w:val="24"/>
        </w:rPr>
        <w:t xml:space="preserve"> 202</w:t>
      </w:r>
      <w:r w:rsidR="00B028F1">
        <w:rPr>
          <w:b/>
          <w:color w:val="0070C0"/>
          <w:sz w:val="24"/>
          <w:szCs w:val="24"/>
        </w:rPr>
        <w:t>2</w:t>
      </w:r>
      <w:r w:rsidRPr="00C628E8">
        <w:rPr>
          <w:b/>
          <w:color w:val="0070C0"/>
          <w:sz w:val="24"/>
          <w:szCs w:val="24"/>
        </w:rPr>
        <w:t xml:space="preserve"> are likely to be heard throughout </w:t>
      </w:r>
      <w:r w:rsidR="002931A8">
        <w:rPr>
          <w:b/>
          <w:color w:val="0070C0"/>
          <w:sz w:val="24"/>
          <w:szCs w:val="24"/>
        </w:rPr>
        <w:t>late June</w:t>
      </w:r>
      <w:r w:rsidRPr="00C628E8">
        <w:rPr>
          <w:b/>
          <w:color w:val="0070C0"/>
          <w:sz w:val="24"/>
          <w:szCs w:val="24"/>
        </w:rPr>
        <w:t xml:space="preserve"> and Ju</w:t>
      </w:r>
      <w:r w:rsidR="002931A8">
        <w:rPr>
          <w:b/>
          <w:color w:val="0070C0"/>
          <w:sz w:val="24"/>
          <w:szCs w:val="24"/>
        </w:rPr>
        <w:t>ly</w:t>
      </w:r>
      <w:r w:rsidRPr="00C628E8">
        <w:rPr>
          <w:b/>
          <w:color w:val="0070C0"/>
          <w:sz w:val="24"/>
          <w:szCs w:val="24"/>
        </w:rPr>
        <w:t xml:space="preserve"> 202</w:t>
      </w:r>
      <w:r w:rsidR="00F447C1">
        <w:rPr>
          <w:b/>
          <w:color w:val="0070C0"/>
          <w:sz w:val="24"/>
          <w:szCs w:val="24"/>
        </w:rPr>
        <w:t>2</w:t>
      </w:r>
      <w:r w:rsidRPr="00C628E8">
        <w:rPr>
          <w:b/>
          <w:color w:val="0070C0"/>
          <w:sz w:val="24"/>
          <w:szCs w:val="24"/>
        </w:rPr>
        <w:t>.</w:t>
      </w:r>
      <w:r w:rsidRPr="00C628E8">
        <w:rPr>
          <w:color w:val="0070C0"/>
        </w:rPr>
        <w:t xml:space="preserve"> </w:t>
      </w:r>
      <w:r w:rsidR="00C628E8">
        <w:rPr>
          <w:color w:val="0070C0"/>
        </w:rPr>
        <w:t xml:space="preserve"> </w:t>
      </w:r>
      <w:r w:rsidRPr="006F171F">
        <w:rPr>
          <w:sz w:val="24"/>
          <w:szCs w:val="24"/>
        </w:rPr>
        <w:t xml:space="preserve">In line with temporary Coronavirus regulations, following the deadline for lodging an appeal, hearings will be arranged as soon as is reasonably practicable.  This will be before the start of the September term, wherever possible. The Government has passed additional legislation outlining how the appeals process will need to be adapted in light of COVID-19.  </w:t>
      </w:r>
      <w:r w:rsidR="00C3664E" w:rsidRPr="006F171F">
        <w:rPr>
          <w:sz w:val="24"/>
          <w:szCs w:val="24"/>
        </w:rPr>
        <w:t>Therefore,</w:t>
      </w:r>
      <w:r w:rsidRPr="006F171F">
        <w:rPr>
          <w:sz w:val="24"/>
          <w:szCs w:val="24"/>
        </w:rPr>
        <w:t xml:space="preserve"> </w:t>
      </w:r>
      <w:r>
        <w:rPr>
          <w:sz w:val="24"/>
          <w:szCs w:val="24"/>
        </w:rPr>
        <w:t>w</w:t>
      </w:r>
      <w:r w:rsidRPr="006F171F">
        <w:rPr>
          <w:sz w:val="24"/>
          <w:szCs w:val="24"/>
        </w:rPr>
        <w:t xml:space="preserve">e are now offering remote hearings via Zoom Pro.  Once your appeal application has been submitted, we </w:t>
      </w:r>
      <w:r w:rsidRPr="005E0C3F">
        <w:rPr>
          <w:sz w:val="24"/>
          <w:szCs w:val="24"/>
        </w:rPr>
        <w:t>will aim to arrange a remote hearing as soon as is practicable.  You will receive an appointment letter at least 14 days in advance of your hearing date.  This will include detailed instructions of how to join the hearing via telephone or video conferencing.</w:t>
      </w:r>
      <w:r w:rsidR="00C628E8" w:rsidRPr="005E0C3F">
        <w:rPr>
          <w:sz w:val="24"/>
          <w:szCs w:val="24"/>
        </w:rPr>
        <w:br/>
      </w:r>
    </w:p>
    <w:p w:rsidR="005E0C3F" w:rsidRPr="005E0C3F" w:rsidRDefault="005E0C3F" w:rsidP="005E0C3F">
      <w:pPr>
        <w:pStyle w:val="ListParagraph"/>
        <w:numPr>
          <w:ilvl w:val="0"/>
          <w:numId w:val="1"/>
        </w:numPr>
        <w:rPr>
          <w:rStyle w:val="Hyperlink"/>
          <w:b/>
          <w:color w:val="auto"/>
          <w:sz w:val="24"/>
          <w:szCs w:val="24"/>
          <w:u w:val="none"/>
        </w:rPr>
      </w:pPr>
      <w:r w:rsidRPr="005E0C3F">
        <w:rPr>
          <w:b/>
          <w:color w:val="0070C0"/>
          <w:sz w:val="24"/>
          <w:szCs w:val="24"/>
        </w:rPr>
        <w:t xml:space="preserve"> Requests </w:t>
      </w:r>
      <w:r w:rsidR="0059186C" w:rsidRPr="005E0C3F">
        <w:rPr>
          <w:b/>
          <w:color w:val="0070C0"/>
          <w:sz w:val="24"/>
          <w:szCs w:val="24"/>
        </w:rPr>
        <w:t xml:space="preserve">to change your </w:t>
      </w:r>
      <w:r w:rsidRPr="005E0C3F">
        <w:rPr>
          <w:b/>
          <w:color w:val="0070C0"/>
          <w:sz w:val="24"/>
          <w:szCs w:val="24"/>
        </w:rPr>
        <w:t xml:space="preserve">school preferences </w:t>
      </w:r>
      <w:r w:rsidR="0059186C" w:rsidRPr="005E0C3F">
        <w:rPr>
          <w:sz w:val="24"/>
          <w:szCs w:val="24"/>
        </w:rPr>
        <w:t xml:space="preserve">must be made </w:t>
      </w:r>
      <w:r w:rsidR="00B028F1" w:rsidRPr="005E0C3F">
        <w:rPr>
          <w:sz w:val="24"/>
          <w:szCs w:val="24"/>
        </w:rPr>
        <w:t xml:space="preserve">by completing a second online application: </w:t>
      </w:r>
      <w:hyperlink r:id="rId7" w:history="1">
        <w:r w:rsidR="00B028F1" w:rsidRPr="005E0C3F">
          <w:rPr>
            <w:rStyle w:val="Hyperlink"/>
            <w:sz w:val="24"/>
            <w:szCs w:val="24"/>
          </w:rPr>
          <w:t>www.tameside.gov.uk/admissions</w:t>
        </w:r>
      </w:hyperlink>
      <w:r w:rsidRPr="005E0C3F">
        <w:rPr>
          <w:rStyle w:val="Hyperlink"/>
          <w:sz w:val="24"/>
          <w:szCs w:val="24"/>
        </w:rPr>
        <w:t xml:space="preserve"> </w:t>
      </w:r>
    </w:p>
    <w:p w:rsidR="00BC7018" w:rsidRPr="004A71CE" w:rsidRDefault="005E0C3F" w:rsidP="004A71CE">
      <w:pPr>
        <w:pStyle w:val="ListParagraph"/>
        <w:rPr>
          <w:b/>
          <w:sz w:val="24"/>
          <w:szCs w:val="24"/>
        </w:rPr>
      </w:pPr>
      <w:r w:rsidRPr="005E0C3F">
        <w:rPr>
          <w:sz w:val="24"/>
          <w:szCs w:val="24"/>
        </w:rPr>
        <w:t>Only one second application can be made and this will replace your first submitted application, so you should include ALL schools you wish to state as a preference on this application.</w:t>
      </w:r>
      <w:r w:rsidRPr="005E0C3F">
        <w:rPr>
          <w:b/>
          <w:sz w:val="24"/>
          <w:szCs w:val="24"/>
        </w:rPr>
        <w:t xml:space="preserve"> </w:t>
      </w:r>
      <w:r w:rsidRPr="005E0C3F">
        <w:rPr>
          <w:rStyle w:val="Hyperlink"/>
          <w:b/>
          <w:color w:val="auto"/>
          <w:sz w:val="24"/>
          <w:szCs w:val="24"/>
          <w:u w:val="none"/>
        </w:rPr>
        <w:t xml:space="preserve">Please note: </w:t>
      </w:r>
      <w:r w:rsidRPr="005E0C3F">
        <w:rPr>
          <w:rStyle w:val="Hyperlink"/>
          <w:color w:val="auto"/>
          <w:sz w:val="24"/>
          <w:szCs w:val="24"/>
          <w:u w:val="none"/>
        </w:rPr>
        <w:t>if you wish to remain on the waiting list for any school you were not offered, you will need to ensure this school is also on your second application.</w:t>
      </w:r>
      <w:r w:rsidR="004A71CE">
        <w:rPr>
          <w:rStyle w:val="Hyperlink"/>
          <w:color w:val="auto"/>
          <w:sz w:val="24"/>
          <w:szCs w:val="24"/>
          <w:u w:val="none"/>
        </w:rPr>
        <w:t xml:space="preserve"> Second applications will be considered after late applications, and you will be informed of the outcome via a letter posted to your home.</w:t>
      </w:r>
      <w:r w:rsidR="00C628E8" w:rsidRPr="004A71CE">
        <w:rPr>
          <w:sz w:val="24"/>
          <w:szCs w:val="24"/>
        </w:rPr>
        <w:br/>
      </w:r>
    </w:p>
    <w:p w:rsidR="001D68ED" w:rsidRPr="004A71CE" w:rsidRDefault="001D68ED" w:rsidP="00BC7018">
      <w:pPr>
        <w:pStyle w:val="ListParagraph"/>
        <w:numPr>
          <w:ilvl w:val="0"/>
          <w:numId w:val="1"/>
        </w:numPr>
        <w:rPr>
          <w:sz w:val="24"/>
          <w:szCs w:val="24"/>
        </w:rPr>
      </w:pPr>
      <w:r w:rsidRPr="00BC7018">
        <w:rPr>
          <w:b/>
          <w:color w:val="0070C0"/>
          <w:sz w:val="24"/>
          <w:szCs w:val="24"/>
        </w:rPr>
        <w:t>You can find statistical information on the Schoo</w:t>
      </w:r>
      <w:r w:rsidR="004A71CE">
        <w:rPr>
          <w:b/>
          <w:color w:val="0070C0"/>
          <w:sz w:val="24"/>
          <w:szCs w:val="24"/>
        </w:rPr>
        <w:t xml:space="preserve">l Allocations in previous years </w:t>
      </w:r>
      <w:r w:rsidR="004A71CE" w:rsidRPr="004A71CE">
        <w:rPr>
          <w:sz w:val="24"/>
          <w:szCs w:val="24"/>
        </w:rPr>
        <w:t xml:space="preserve">on </w:t>
      </w:r>
      <w:hyperlink r:id="rId8" w:history="1">
        <w:r w:rsidR="004A71CE" w:rsidRPr="004A71CE">
          <w:rPr>
            <w:rStyle w:val="Hyperlink"/>
            <w:sz w:val="24"/>
            <w:szCs w:val="24"/>
          </w:rPr>
          <w:t xml:space="preserve">this </w:t>
        </w:r>
        <w:r w:rsidRPr="004A71CE">
          <w:rPr>
            <w:rStyle w:val="Hyperlink"/>
            <w:sz w:val="24"/>
            <w:szCs w:val="24"/>
          </w:rPr>
          <w:t>page</w:t>
        </w:r>
      </w:hyperlink>
      <w:r w:rsidRPr="004A71CE">
        <w:rPr>
          <w:sz w:val="24"/>
          <w:szCs w:val="24"/>
        </w:rPr>
        <w:t xml:space="preserve"> to see how places were allocated this year and in previous years.</w:t>
      </w:r>
    </w:p>
    <w:p w:rsidR="001D68ED" w:rsidRPr="00412B3D" w:rsidRDefault="001D68ED" w:rsidP="001D68ED">
      <w:pPr>
        <w:pStyle w:val="ListParagraph"/>
        <w:rPr>
          <w:sz w:val="24"/>
          <w:szCs w:val="24"/>
        </w:rPr>
      </w:pPr>
    </w:p>
    <w:p w:rsidR="00FA57FB" w:rsidRDefault="00FA57FB">
      <w:pPr>
        <w:rPr>
          <w:sz w:val="24"/>
          <w:szCs w:val="24"/>
        </w:rPr>
      </w:pPr>
    </w:p>
    <w:p w:rsidR="00FA57FB" w:rsidRPr="007B1807" w:rsidRDefault="00FA57FB" w:rsidP="00412B3D">
      <w:pPr>
        <w:ind w:right="-188"/>
        <w:rPr>
          <w:sz w:val="24"/>
          <w:szCs w:val="24"/>
        </w:rPr>
      </w:pPr>
    </w:p>
    <w:sectPr w:rsidR="00FA57FB" w:rsidRPr="007B1807" w:rsidSect="00082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C0D28"/>
    <w:multiLevelType w:val="hybridMultilevel"/>
    <w:tmpl w:val="528E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07"/>
    <w:rsid w:val="000828FD"/>
    <w:rsid w:val="0011324C"/>
    <w:rsid w:val="001C594C"/>
    <w:rsid w:val="001D68ED"/>
    <w:rsid w:val="00203ADB"/>
    <w:rsid w:val="002931A8"/>
    <w:rsid w:val="00360BE7"/>
    <w:rsid w:val="003F2EEB"/>
    <w:rsid w:val="00412B3D"/>
    <w:rsid w:val="0049738B"/>
    <w:rsid w:val="004A71CE"/>
    <w:rsid w:val="004D4BDC"/>
    <w:rsid w:val="004D7C2D"/>
    <w:rsid w:val="0059186C"/>
    <w:rsid w:val="005E0C3F"/>
    <w:rsid w:val="006A101F"/>
    <w:rsid w:val="006F171F"/>
    <w:rsid w:val="006F51E1"/>
    <w:rsid w:val="0074782F"/>
    <w:rsid w:val="00756B05"/>
    <w:rsid w:val="007A7A03"/>
    <w:rsid w:val="007B1807"/>
    <w:rsid w:val="007B7E58"/>
    <w:rsid w:val="008450F7"/>
    <w:rsid w:val="0089459B"/>
    <w:rsid w:val="008A237B"/>
    <w:rsid w:val="008B1A55"/>
    <w:rsid w:val="00A026C9"/>
    <w:rsid w:val="00A10DA7"/>
    <w:rsid w:val="00B028F1"/>
    <w:rsid w:val="00B560B5"/>
    <w:rsid w:val="00BC7018"/>
    <w:rsid w:val="00C3664E"/>
    <w:rsid w:val="00C628E8"/>
    <w:rsid w:val="00D05EC9"/>
    <w:rsid w:val="00F12A9D"/>
    <w:rsid w:val="00F447C1"/>
    <w:rsid w:val="00FA5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21DEF-5780-4B25-BBCC-0DBBB82C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7FB"/>
    <w:pPr>
      <w:ind w:left="720"/>
      <w:contextualSpacing/>
    </w:pPr>
  </w:style>
  <w:style w:type="character" w:styleId="Hyperlink">
    <w:name w:val="Hyperlink"/>
    <w:basedOn w:val="DefaultParagraphFont"/>
    <w:uiPriority w:val="99"/>
    <w:unhideWhenUsed/>
    <w:rsid w:val="005918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eside.gov.uk/schools/admissions/allocationstats" TargetMode="External"/><Relationship Id="rId3" Type="http://schemas.openxmlformats.org/officeDocument/2006/relationships/settings" Target="settings.xml"/><Relationship Id="rId7" Type="http://schemas.openxmlformats.org/officeDocument/2006/relationships/hyperlink" Target="http://www.tameside.gov.uk/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meside.gov.uk/schools/admissions/appeals" TargetMode="External"/><Relationship Id="rId5" Type="http://schemas.openxmlformats.org/officeDocument/2006/relationships/hyperlink" Target="mailto:schooladmissions@tamesid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Barnett</dc:creator>
  <cp:lastModifiedBy>Kayleigh Hall</cp:lastModifiedBy>
  <cp:revision>6</cp:revision>
  <dcterms:created xsi:type="dcterms:W3CDTF">2022-04-11T07:48:00Z</dcterms:created>
  <dcterms:modified xsi:type="dcterms:W3CDTF">2022-04-12T12:34:00Z</dcterms:modified>
</cp:coreProperties>
</file>