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64" w:rsidRPr="00C30805" w:rsidRDefault="0056626B" w:rsidP="00031264">
      <w:pPr>
        <w:spacing w:before="100" w:beforeAutospacing="1" w:after="100" w:afterAutospacing="1"/>
        <w:rPr>
          <w:rFonts w:ascii="Comic Sans MS" w:hAnsi="Comic Sans MS" w:cs="Arial"/>
          <w:b/>
          <w:bCs/>
          <w:color w:val="555555"/>
          <w:lang w:val="en" w:eastAsia="en-GB"/>
        </w:rPr>
      </w:pPr>
      <w:r w:rsidRPr="00C30805">
        <w:rPr>
          <w:rFonts w:ascii="Comic Sans MS" w:hAnsi="Comic Sans MS" w:cs="Arial"/>
          <w:b/>
          <w:bCs/>
          <w:color w:val="555555"/>
          <w:lang w:val="en" w:eastAsia="en-GB"/>
        </w:rPr>
        <w:t xml:space="preserve">CHILDREN’S SERVICES </w:t>
      </w:r>
      <w:r w:rsidR="00194825">
        <w:rPr>
          <w:rFonts w:ascii="Comic Sans MS" w:hAnsi="Comic Sans MS" w:cs="Arial"/>
          <w:b/>
          <w:bCs/>
          <w:color w:val="555555"/>
          <w:lang w:val="en" w:eastAsia="en-GB"/>
        </w:rPr>
        <w:t>-</w:t>
      </w:r>
      <w:r w:rsidRPr="00C30805">
        <w:rPr>
          <w:rFonts w:ascii="Comic Sans MS" w:hAnsi="Comic Sans MS" w:cs="Arial"/>
          <w:b/>
          <w:bCs/>
          <w:color w:val="555555"/>
          <w:lang w:val="en" w:eastAsia="en-GB"/>
        </w:rPr>
        <w:tab/>
      </w:r>
      <w:r w:rsidR="001D3211" w:rsidRPr="00C30805">
        <w:rPr>
          <w:rFonts w:ascii="Comic Sans MS" w:hAnsi="Comic Sans MS" w:cs="Arial"/>
          <w:b/>
          <w:bCs/>
          <w:color w:val="555555"/>
          <w:lang w:val="en" w:eastAsia="en-GB"/>
        </w:rPr>
        <w:t>DIRECT PAYMENTS (</w:t>
      </w:r>
      <w:r w:rsidR="00031264" w:rsidRPr="00C30805">
        <w:rPr>
          <w:rFonts w:ascii="Comic Sans MS" w:hAnsi="Comic Sans MS" w:cs="Arial"/>
          <w:b/>
          <w:bCs/>
          <w:color w:val="555555"/>
          <w:lang w:val="en" w:eastAsia="en-GB"/>
        </w:rPr>
        <w:t>PERSONAL BUDGETS</w:t>
      </w:r>
      <w:r w:rsidR="001D3211" w:rsidRPr="00C30805">
        <w:rPr>
          <w:rFonts w:ascii="Comic Sans MS" w:hAnsi="Comic Sans MS" w:cs="Arial"/>
          <w:b/>
          <w:bCs/>
          <w:color w:val="555555"/>
          <w:lang w:val="en" w:eastAsia="en-GB"/>
        </w:rPr>
        <w:t>)</w:t>
      </w:r>
      <w:r w:rsidRPr="00C30805">
        <w:rPr>
          <w:rFonts w:ascii="Comic Sans MS" w:hAnsi="Comic Sans MS" w:cs="Arial"/>
          <w:b/>
          <w:bCs/>
          <w:color w:val="555555"/>
          <w:lang w:val="en" w:eastAsia="en-GB"/>
        </w:rPr>
        <w:t xml:space="preserve"> </w:t>
      </w:r>
    </w:p>
    <w:p w:rsidR="00442034" w:rsidRPr="00C30805" w:rsidRDefault="001D3211" w:rsidP="00031264">
      <w:pPr>
        <w:spacing w:before="100" w:beforeAutospacing="1" w:after="100" w:afterAutospacing="1"/>
        <w:rPr>
          <w:rFonts w:ascii="Arial Black" w:hAnsi="Arial Black" w:cs="Arial"/>
          <w:b/>
          <w:bCs/>
          <w:color w:val="555555"/>
          <w:lang w:val="en" w:eastAsia="en-GB"/>
        </w:rPr>
      </w:pPr>
      <w:r w:rsidRPr="00C30805">
        <w:rPr>
          <w:rFonts w:ascii="Arial Black" w:hAnsi="Arial Black" w:cs="Arial"/>
          <w:b/>
          <w:bCs/>
          <w:color w:val="555555"/>
          <w:lang w:val="en" w:eastAsia="en-GB"/>
        </w:rPr>
        <w:t>What is a Direct Payment (Personal Budget)?</w:t>
      </w:r>
    </w:p>
    <w:p w:rsidR="004E16D1" w:rsidRPr="00EA5DDA" w:rsidRDefault="00442034" w:rsidP="00EB6F26">
      <w:pPr>
        <w:spacing w:before="100" w:beforeAutospacing="1" w:after="100" w:afterAutospacing="1"/>
        <w:rPr>
          <w:rFonts w:ascii="Comic Sans MS" w:hAnsi="Comic Sans MS" w:cs="Arial"/>
          <w:bCs/>
          <w:lang w:val="en" w:eastAsia="en-GB"/>
        </w:rPr>
      </w:pPr>
      <w:r w:rsidRPr="00EA5DDA">
        <w:rPr>
          <w:rFonts w:ascii="Comic Sans MS" w:hAnsi="Comic Sans MS" w:cs="Arial"/>
          <w:bCs/>
          <w:lang w:val="en" w:eastAsia="en-GB"/>
        </w:rPr>
        <w:t>A personal Budget through Social Care is referred to as a Direct Payment. To access su</w:t>
      </w:r>
      <w:r w:rsidR="006F1E90" w:rsidRPr="00EA5DDA">
        <w:rPr>
          <w:rFonts w:ascii="Comic Sans MS" w:hAnsi="Comic Sans MS" w:cs="Arial"/>
          <w:bCs/>
          <w:lang w:val="en" w:eastAsia="en-GB"/>
        </w:rPr>
        <w:t>ch a payment, an assessment by a</w:t>
      </w:r>
      <w:r w:rsidRPr="00EA5DDA">
        <w:rPr>
          <w:rFonts w:ascii="Comic Sans MS" w:hAnsi="Comic Sans MS" w:cs="Arial"/>
          <w:bCs/>
          <w:lang w:val="en" w:eastAsia="en-GB"/>
        </w:rPr>
        <w:t xml:space="preserve"> Social Worker (this is called a Children and Families Assessment</w:t>
      </w:r>
      <w:r w:rsidR="00194825" w:rsidRPr="00EA5DDA">
        <w:rPr>
          <w:rFonts w:ascii="Comic Sans MS" w:hAnsi="Comic Sans MS" w:cs="Arial"/>
          <w:bCs/>
          <w:lang w:val="en" w:eastAsia="en-GB"/>
        </w:rPr>
        <w:t xml:space="preserve"> </w:t>
      </w:r>
      <w:r w:rsidR="006F1E90" w:rsidRPr="00EA5DDA">
        <w:rPr>
          <w:rFonts w:ascii="Comic Sans MS" w:hAnsi="Comic Sans MS" w:cs="Arial"/>
          <w:bCs/>
          <w:lang w:val="en" w:eastAsia="en-GB"/>
        </w:rPr>
        <w:t>–</w:t>
      </w:r>
      <w:r w:rsidR="00194825" w:rsidRPr="00EA5DDA">
        <w:rPr>
          <w:rFonts w:ascii="Comic Sans MS" w:hAnsi="Comic Sans MS" w:cs="Arial"/>
          <w:bCs/>
          <w:lang w:val="en" w:eastAsia="en-GB"/>
        </w:rPr>
        <w:t xml:space="preserve"> </w:t>
      </w:r>
      <w:r w:rsidR="006F1E90" w:rsidRPr="00EA5DDA">
        <w:rPr>
          <w:rFonts w:ascii="Comic Sans MS" w:hAnsi="Comic Sans MS" w:cs="Arial"/>
          <w:bCs/>
          <w:lang w:val="en" w:eastAsia="en-GB"/>
        </w:rPr>
        <w:t>C&amp;F)</w:t>
      </w:r>
      <w:r w:rsidRPr="00EA5DDA">
        <w:rPr>
          <w:rFonts w:ascii="Comic Sans MS" w:hAnsi="Comic Sans MS" w:cs="Arial"/>
          <w:bCs/>
          <w:lang w:val="en" w:eastAsia="en-GB"/>
        </w:rPr>
        <w:t xml:space="preserve"> or a Service Coordinator (this is called an Early Help Assessment</w:t>
      </w:r>
      <w:r w:rsidR="00194825" w:rsidRPr="00EA5DDA">
        <w:rPr>
          <w:rFonts w:ascii="Comic Sans MS" w:hAnsi="Comic Sans MS" w:cs="Arial"/>
          <w:bCs/>
          <w:lang w:val="en" w:eastAsia="en-GB"/>
        </w:rPr>
        <w:t xml:space="preserve"> - EHA</w:t>
      </w:r>
      <w:r w:rsidRPr="00EA5DDA">
        <w:rPr>
          <w:rFonts w:ascii="Comic Sans MS" w:hAnsi="Comic Sans MS" w:cs="Arial"/>
          <w:bCs/>
          <w:lang w:val="en" w:eastAsia="en-GB"/>
        </w:rPr>
        <w:t xml:space="preserve">) is required. </w:t>
      </w:r>
    </w:p>
    <w:p w:rsidR="004E16D1" w:rsidRPr="00FD390A" w:rsidRDefault="00442034" w:rsidP="00EB6F26">
      <w:pPr>
        <w:spacing w:before="100" w:beforeAutospacing="1" w:after="100" w:afterAutospacing="1"/>
        <w:rPr>
          <w:rFonts w:ascii="Comic Sans MS" w:hAnsi="Comic Sans MS" w:cs="Arial"/>
          <w:lang w:val="en" w:eastAsia="en-GB"/>
        </w:rPr>
      </w:pPr>
      <w:r w:rsidRPr="00EA5DDA">
        <w:rPr>
          <w:rFonts w:ascii="Comic Sans MS" w:hAnsi="Comic Sans MS" w:cs="Arial"/>
          <w:bCs/>
          <w:lang w:val="en" w:eastAsia="en-GB"/>
        </w:rPr>
        <w:t>Who undertakes the assessment will be determined by the initial referral request and any other presenting factors.</w:t>
      </w:r>
      <w:r w:rsidR="00EB6F26" w:rsidRPr="00EA5DDA">
        <w:rPr>
          <w:rFonts w:ascii="Comic Sans MS" w:hAnsi="Comic Sans MS" w:cs="Arial"/>
          <w:bCs/>
          <w:lang w:val="en" w:eastAsia="en-GB"/>
        </w:rPr>
        <w:t xml:space="preserve"> Should the assessment determine that it is appropriate to make a Direct Payment to you,</w:t>
      </w:r>
      <w:r w:rsidR="00EB6F26" w:rsidRPr="00EA5DDA">
        <w:rPr>
          <w:rFonts w:ascii="Comic Sans MS" w:hAnsi="Comic Sans MS" w:cs="Arial"/>
          <w:b/>
          <w:bCs/>
          <w:lang w:val="en" w:eastAsia="en-GB"/>
        </w:rPr>
        <w:t xml:space="preserve"> t</w:t>
      </w:r>
      <w:r w:rsidR="004E16D1" w:rsidRPr="00EA5DDA">
        <w:rPr>
          <w:rFonts w:ascii="Comic Sans MS" w:hAnsi="Comic Sans MS" w:cs="Arial"/>
          <w:lang w:val="en" w:eastAsia="en-GB"/>
        </w:rPr>
        <w:t>his is</w:t>
      </w:r>
      <w:r w:rsidR="00EB6F26" w:rsidRPr="00EA5DDA">
        <w:rPr>
          <w:rFonts w:ascii="Comic Sans MS" w:hAnsi="Comic Sans MS" w:cs="Arial"/>
          <w:lang w:val="en" w:eastAsia="en-GB"/>
        </w:rPr>
        <w:t xml:space="preserve"> achieved through </w:t>
      </w:r>
      <w:r w:rsidR="00FD390A" w:rsidRPr="00FD390A">
        <w:fldChar w:fldCharType="begin"/>
      </w:r>
      <w:r w:rsidR="00FD390A" w:rsidRPr="00FD390A">
        <w:instrText xml:space="preserve"> HYPERLINK "http://fyi.cityoflondon.gov.uk/kb5/cityoflondon/fyi/service.page?id=cRTePmKTQak" \t "_blank" \o "short breaks provision" </w:instrText>
      </w:r>
      <w:bookmarkStart w:id="0" w:name="_GoBack"/>
      <w:bookmarkEnd w:id="0"/>
      <w:r w:rsidR="00FD390A" w:rsidRPr="00EA5DDA">
        <w:fldChar w:fldCharType="separate"/>
      </w:r>
      <w:r w:rsidR="00EB6F26" w:rsidRPr="00FD390A">
        <w:rPr>
          <w:rStyle w:val="Hyperlink"/>
          <w:rFonts w:ascii="Comic Sans MS" w:hAnsi="Comic Sans MS" w:cs="Arial"/>
          <w:color w:val="auto"/>
          <w:u w:val="none"/>
          <w:lang w:val="en" w:eastAsia="en-GB"/>
        </w:rPr>
        <w:t>S17</w:t>
      </w:r>
      <w:r w:rsidR="00FD390A" w:rsidRPr="00FD390A">
        <w:rPr>
          <w:rStyle w:val="Hyperlink"/>
          <w:rFonts w:ascii="Comic Sans MS" w:hAnsi="Comic Sans MS" w:cs="Arial"/>
          <w:color w:val="auto"/>
          <w:u w:val="none"/>
          <w:lang w:val="en" w:eastAsia="en-GB"/>
        </w:rPr>
        <w:fldChar w:fldCharType="end"/>
      </w:r>
      <w:r w:rsidR="00EB6F26" w:rsidRPr="00FD390A">
        <w:rPr>
          <w:rFonts w:ascii="Comic Sans MS" w:hAnsi="Comic Sans MS"/>
        </w:rPr>
        <w:t xml:space="preserve"> </w:t>
      </w:r>
      <w:r w:rsidR="00EB6F26" w:rsidRPr="00FD390A">
        <w:rPr>
          <w:rFonts w:ascii="Comic Sans MS" w:hAnsi="Comic Sans MS" w:cs="Arial"/>
        </w:rPr>
        <w:t>Child in Need</w:t>
      </w:r>
      <w:r w:rsidR="00EB6F26" w:rsidRPr="00FD390A">
        <w:rPr>
          <w:rFonts w:ascii="Comic Sans MS" w:hAnsi="Comic Sans MS"/>
        </w:rPr>
        <w:t xml:space="preserve"> </w:t>
      </w:r>
      <w:r w:rsidR="00EB6F26" w:rsidRPr="00FD390A">
        <w:rPr>
          <w:rFonts w:ascii="Comic Sans MS" w:hAnsi="Comic Sans MS" w:cs="Arial"/>
        </w:rPr>
        <w:t>funding</w:t>
      </w:r>
      <w:r w:rsidR="00EB6F26" w:rsidRPr="00FD390A">
        <w:rPr>
          <w:rFonts w:ascii="Comic Sans MS" w:hAnsi="Comic Sans MS" w:cs="Arial"/>
          <w:lang w:val="en" w:eastAsia="en-GB"/>
        </w:rPr>
        <w:t xml:space="preserve">. </w:t>
      </w:r>
    </w:p>
    <w:p w:rsidR="00EB6F26" w:rsidRPr="00C30805" w:rsidRDefault="00C30805" w:rsidP="00EB6F26">
      <w:pPr>
        <w:spacing w:before="100" w:beforeAutospacing="1" w:after="100" w:afterAutospacing="1"/>
        <w:rPr>
          <w:rFonts w:ascii="Comic Sans MS" w:hAnsi="Comic Sans MS" w:cs="Arial"/>
          <w:lang w:val="en" w:eastAsia="en-GB"/>
        </w:rPr>
      </w:pPr>
      <w:r>
        <w:rPr>
          <w:rFonts w:ascii="Comic Sans MS" w:hAnsi="Comic Sans MS" w:cs="Arial"/>
          <w:lang w:val="en" w:eastAsia="en-GB"/>
        </w:rPr>
        <w:t>The Direct payment c</w:t>
      </w:r>
      <w:r w:rsidR="00EB6F26" w:rsidRPr="00C30805">
        <w:rPr>
          <w:rFonts w:ascii="Comic Sans MS" w:hAnsi="Comic Sans MS" w:cs="Arial"/>
          <w:lang w:val="en" w:eastAsia="en-GB"/>
        </w:rPr>
        <w:t>ould pay for additional care within the home</w:t>
      </w:r>
      <w:r w:rsidR="00A91AEB" w:rsidRPr="00C30805">
        <w:rPr>
          <w:rFonts w:ascii="Comic Sans MS" w:hAnsi="Comic Sans MS" w:cs="Arial"/>
          <w:lang w:val="en" w:eastAsia="en-GB"/>
        </w:rPr>
        <w:t xml:space="preserve"> </w:t>
      </w:r>
      <w:r w:rsidR="006F1E90">
        <w:rPr>
          <w:rFonts w:ascii="Comic Sans MS" w:hAnsi="Comic Sans MS" w:cs="Arial"/>
          <w:lang w:val="en" w:eastAsia="en-GB"/>
        </w:rPr>
        <w:t>or in some cases in the</w:t>
      </w:r>
      <w:r w:rsidR="00EB6F26" w:rsidRPr="00C30805">
        <w:rPr>
          <w:rFonts w:ascii="Comic Sans MS" w:hAnsi="Comic Sans MS" w:cs="Arial"/>
          <w:lang w:val="en" w:eastAsia="en-GB"/>
        </w:rPr>
        <w:t xml:space="preserve"> community, if a service or resource is not already available</w:t>
      </w:r>
      <w:r w:rsidR="004E16D1" w:rsidRPr="00C30805">
        <w:rPr>
          <w:rFonts w:ascii="Comic Sans MS" w:hAnsi="Comic Sans MS" w:cs="Arial"/>
          <w:lang w:val="en" w:eastAsia="en-GB"/>
        </w:rPr>
        <w:t xml:space="preserve">. This is known as </w:t>
      </w:r>
      <w:r w:rsidR="00424A75">
        <w:rPr>
          <w:rFonts w:ascii="Comic Sans MS" w:hAnsi="Comic Sans MS" w:cs="Arial"/>
          <w:lang w:val="en" w:eastAsia="en-GB"/>
        </w:rPr>
        <w:t>‘</w:t>
      </w:r>
      <w:r w:rsidR="004E16D1" w:rsidRPr="00C30805">
        <w:rPr>
          <w:rFonts w:ascii="Comic Sans MS" w:hAnsi="Comic Sans MS" w:cs="Arial"/>
          <w:lang w:val="en" w:eastAsia="en-GB"/>
        </w:rPr>
        <w:t>respite</w:t>
      </w:r>
      <w:r w:rsidR="00424A75">
        <w:rPr>
          <w:rFonts w:ascii="Comic Sans MS" w:hAnsi="Comic Sans MS" w:cs="Arial"/>
          <w:lang w:val="en" w:eastAsia="en-GB"/>
        </w:rPr>
        <w:t>’</w:t>
      </w:r>
      <w:r w:rsidR="004E16D1" w:rsidRPr="00C30805">
        <w:rPr>
          <w:rFonts w:ascii="Comic Sans MS" w:hAnsi="Comic Sans MS" w:cs="Arial"/>
          <w:lang w:val="en" w:eastAsia="en-GB"/>
        </w:rPr>
        <w:t xml:space="preserve"> or a</w:t>
      </w:r>
      <w:r w:rsidR="00424A75">
        <w:rPr>
          <w:rFonts w:ascii="Comic Sans MS" w:hAnsi="Comic Sans MS" w:cs="Arial"/>
          <w:lang w:val="en" w:eastAsia="en-GB"/>
        </w:rPr>
        <w:t xml:space="preserve"> ‘</w:t>
      </w:r>
      <w:r w:rsidR="004E16D1" w:rsidRPr="00C30805">
        <w:rPr>
          <w:rFonts w:ascii="Comic Sans MS" w:hAnsi="Comic Sans MS" w:cs="Arial"/>
          <w:lang w:val="en" w:eastAsia="en-GB"/>
        </w:rPr>
        <w:t>short break</w:t>
      </w:r>
      <w:r w:rsidR="00424A75">
        <w:rPr>
          <w:rFonts w:ascii="Comic Sans MS" w:hAnsi="Comic Sans MS" w:cs="Arial"/>
          <w:lang w:val="en" w:eastAsia="en-GB"/>
        </w:rPr>
        <w:t>’</w:t>
      </w:r>
      <w:r w:rsidR="004E16D1" w:rsidRPr="00C30805">
        <w:rPr>
          <w:rFonts w:ascii="Comic Sans MS" w:hAnsi="Comic Sans MS" w:cs="Arial"/>
          <w:lang w:val="en" w:eastAsia="en-GB"/>
        </w:rPr>
        <w:t>, which could support with the physical and social care needs of your child.</w:t>
      </w:r>
      <w:r w:rsidR="00194825">
        <w:rPr>
          <w:rFonts w:ascii="Comic Sans MS" w:hAnsi="Comic Sans MS" w:cs="Arial"/>
          <w:lang w:val="en" w:eastAsia="en-GB"/>
        </w:rPr>
        <w:t xml:space="preserve">   </w:t>
      </w:r>
    </w:p>
    <w:p w:rsidR="004E16D1" w:rsidRDefault="004E16D1" w:rsidP="004E16D1">
      <w:pPr>
        <w:spacing w:before="100" w:beforeAutospacing="1" w:after="100" w:afterAutospacing="1"/>
        <w:rPr>
          <w:rFonts w:ascii="Comic Sans MS" w:hAnsi="Comic Sans MS" w:cs="Arial"/>
          <w:lang w:val="en" w:eastAsia="en-GB"/>
        </w:rPr>
      </w:pPr>
      <w:r w:rsidRPr="00C30805">
        <w:rPr>
          <w:rFonts w:ascii="Comic Sans MS" w:hAnsi="Comic Sans MS" w:cs="Arial"/>
          <w:lang w:val="en" w:eastAsia="en-GB"/>
        </w:rPr>
        <w:t>The use of a Direct Payment can offer parents/carers more choice, flexibility and control over how</w:t>
      </w:r>
      <w:r w:rsidR="00C30805" w:rsidRPr="00C30805">
        <w:rPr>
          <w:rFonts w:ascii="Comic Sans MS" w:hAnsi="Comic Sans MS" w:cs="Arial"/>
          <w:lang w:val="en" w:eastAsia="en-GB"/>
        </w:rPr>
        <w:t xml:space="preserve"> the care needs of your child are</w:t>
      </w:r>
      <w:r w:rsidRPr="00C30805">
        <w:rPr>
          <w:rFonts w:ascii="Comic Sans MS" w:hAnsi="Comic Sans MS" w:cs="Arial"/>
          <w:lang w:val="en" w:eastAsia="en-GB"/>
        </w:rPr>
        <w:t xml:space="preserve"> met</w:t>
      </w:r>
      <w:r w:rsidR="00206DED" w:rsidRPr="00C30805">
        <w:rPr>
          <w:rFonts w:ascii="Comic Sans MS" w:hAnsi="Comic Sans MS" w:cs="Arial"/>
          <w:lang w:val="en" w:eastAsia="en-GB"/>
        </w:rPr>
        <w:t>.</w:t>
      </w:r>
    </w:p>
    <w:p w:rsidR="005F5BC4" w:rsidRPr="005F5BC4" w:rsidRDefault="005F5BC4" w:rsidP="004E16D1">
      <w:pPr>
        <w:spacing w:before="100" w:beforeAutospacing="1" w:after="100" w:afterAutospacing="1"/>
        <w:rPr>
          <w:rFonts w:ascii="Arial Black" w:hAnsi="Arial Black" w:cs="Arial"/>
          <w:lang w:val="en" w:eastAsia="en-GB"/>
        </w:rPr>
      </w:pPr>
      <w:r w:rsidRPr="005F5BC4">
        <w:rPr>
          <w:rFonts w:ascii="Arial Black" w:hAnsi="Arial Black" w:cs="Arial"/>
          <w:lang w:val="en" w:eastAsia="en-GB"/>
        </w:rPr>
        <w:t>Who can access a Direct Payment?</w:t>
      </w:r>
    </w:p>
    <w:p w:rsidR="00C30805" w:rsidRPr="005F5BC4" w:rsidRDefault="005F5BC4" w:rsidP="005F5BC4">
      <w:pPr>
        <w:rPr>
          <w:rFonts w:ascii="Comic Sans MS" w:hAnsi="Comic Sans MS"/>
        </w:rPr>
      </w:pPr>
      <w:r w:rsidRPr="00C30805">
        <w:rPr>
          <w:rFonts w:ascii="Comic Sans MS" w:hAnsi="Comic Sans MS"/>
        </w:rPr>
        <w:t xml:space="preserve">A Direct Payment application is open to any Parent / Carer who live in the Tameside Borough and who </w:t>
      </w:r>
      <w:r w:rsidR="006F1E90">
        <w:rPr>
          <w:rFonts w:ascii="Comic Sans MS" w:hAnsi="Comic Sans MS"/>
        </w:rPr>
        <w:t>has</w:t>
      </w:r>
      <w:r w:rsidR="006F1E90" w:rsidRPr="00C30805">
        <w:rPr>
          <w:rFonts w:ascii="Comic Sans MS" w:hAnsi="Comic Sans MS"/>
        </w:rPr>
        <w:t xml:space="preserve"> </w:t>
      </w:r>
      <w:r w:rsidRPr="00C30805">
        <w:rPr>
          <w:rFonts w:ascii="Comic Sans MS" w:hAnsi="Comic Sans MS"/>
        </w:rPr>
        <w:t xml:space="preserve">parental responsibility for a child with additional needs, has been assessed by a </w:t>
      </w:r>
      <w:r w:rsidR="006F1E90">
        <w:rPr>
          <w:rFonts w:ascii="Comic Sans MS" w:hAnsi="Comic Sans MS"/>
        </w:rPr>
        <w:t>S</w:t>
      </w:r>
      <w:r w:rsidRPr="00C30805">
        <w:rPr>
          <w:rFonts w:ascii="Comic Sans MS" w:hAnsi="Comic Sans MS"/>
        </w:rPr>
        <w:t xml:space="preserve">ocial </w:t>
      </w:r>
      <w:r w:rsidR="006F1E90">
        <w:rPr>
          <w:rFonts w:ascii="Comic Sans MS" w:hAnsi="Comic Sans MS"/>
        </w:rPr>
        <w:t>W</w:t>
      </w:r>
      <w:r w:rsidRPr="00C30805">
        <w:rPr>
          <w:rFonts w:ascii="Comic Sans MS" w:hAnsi="Comic Sans MS"/>
        </w:rPr>
        <w:t xml:space="preserve">orker / Service Coordinator and </w:t>
      </w:r>
      <w:r w:rsidR="006F1E90">
        <w:rPr>
          <w:rFonts w:ascii="Comic Sans MS" w:hAnsi="Comic Sans MS"/>
        </w:rPr>
        <w:t>it has been</w:t>
      </w:r>
      <w:r w:rsidRPr="00C30805">
        <w:rPr>
          <w:rFonts w:ascii="Comic Sans MS" w:hAnsi="Comic Sans MS"/>
        </w:rPr>
        <w:t xml:space="preserve"> identified that a direct payment is an option for the </w:t>
      </w:r>
      <w:r>
        <w:rPr>
          <w:rFonts w:ascii="Comic Sans MS" w:hAnsi="Comic Sans MS"/>
        </w:rPr>
        <w:t xml:space="preserve">provision of </w:t>
      </w:r>
      <w:r w:rsidR="00194825">
        <w:rPr>
          <w:rFonts w:ascii="Comic Sans MS" w:hAnsi="Comic Sans MS"/>
        </w:rPr>
        <w:t>respite/</w:t>
      </w:r>
      <w:r>
        <w:rPr>
          <w:rFonts w:ascii="Comic Sans MS" w:hAnsi="Comic Sans MS"/>
        </w:rPr>
        <w:t>a short break.</w:t>
      </w:r>
    </w:p>
    <w:p w:rsidR="00C30805" w:rsidRPr="00C30805" w:rsidRDefault="00C30805" w:rsidP="004E16D1">
      <w:pPr>
        <w:spacing w:before="100" w:beforeAutospacing="1" w:after="100" w:afterAutospacing="1"/>
        <w:rPr>
          <w:rFonts w:ascii="Arial Black" w:hAnsi="Arial Black" w:cs="Arial"/>
          <w:lang w:val="en" w:eastAsia="en-GB"/>
        </w:rPr>
      </w:pPr>
      <w:r w:rsidRPr="00C30805">
        <w:rPr>
          <w:rFonts w:ascii="Arial Black" w:hAnsi="Arial Black" w:cs="Arial"/>
          <w:lang w:val="en" w:eastAsia="en-GB"/>
        </w:rPr>
        <w:t>How is a Direct Payment used?</w:t>
      </w:r>
    </w:p>
    <w:p w:rsidR="00C30805" w:rsidRDefault="004E16D1" w:rsidP="00EB6F26">
      <w:pPr>
        <w:spacing w:before="100" w:beforeAutospacing="1" w:after="100" w:afterAutospacing="1"/>
        <w:rPr>
          <w:rFonts w:ascii="Comic Sans MS" w:hAnsi="Comic Sans MS" w:cs="Arial"/>
          <w:lang w:val="en" w:eastAsia="en-GB"/>
        </w:rPr>
      </w:pPr>
      <w:r w:rsidRPr="00C30805">
        <w:rPr>
          <w:rFonts w:ascii="Comic Sans MS" w:hAnsi="Comic Sans MS" w:cs="Arial"/>
          <w:lang w:val="en" w:eastAsia="en-GB"/>
        </w:rPr>
        <w:t>The Direct Payment could be used</w:t>
      </w:r>
      <w:r w:rsidR="001D3211" w:rsidRPr="00C30805">
        <w:rPr>
          <w:rFonts w:ascii="Comic Sans MS" w:hAnsi="Comic Sans MS" w:cs="Arial"/>
          <w:lang w:val="en" w:eastAsia="en-GB"/>
        </w:rPr>
        <w:t xml:space="preserve"> </w:t>
      </w:r>
      <w:r w:rsidRPr="00C30805">
        <w:rPr>
          <w:rFonts w:ascii="Comic Sans MS" w:hAnsi="Comic Sans MS" w:cs="Arial"/>
          <w:lang w:val="en" w:eastAsia="en-GB"/>
        </w:rPr>
        <w:t>to pay for</w:t>
      </w:r>
      <w:r w:rsidR="003A66F6" w:rsidRPr="00C30805">
        <w:rPr>
          <w:rFonts w:ascii="Comic Sans MS" w:hAnsi="Comic Sans MS" w:cs="Arial"/>
          <w:lang w:val="en" w:eastAsia="en-GB"/>
        </w:rPr>
        <w:t xml:space="preserve"> a Personal Assistant, who could be a family member (</w:t>
      </w:r>
      <w:r w:rsidRPr="00C30805">
        <w:rPr>
          <w:rFonts w:ascii="Comic Sans MS" w:hAnsi="Comic Sans MS" w:cs="Arial"/>
          <w:lang w:val="en" w:eastAsia="en-GB"/>
        </w:rPr>
        <w:t>n</w:t>
      </w:r>
      <w:r w:rsidR="003A66F6" w:rsidRPr="00C30805">
        <w:rPr>
          <w:rFonts w:ascii="Comic Sans MS" w:hAnsi="Comic Sans MS" w:cs="Arial"/>
          <w:lang w:val="en" w:eastAsia="en-GB"/>
        </w:rPr>
        <w:t>ot living in the same household</w:t>
      </w:r>
      <w:r w:rsidRPr="00C30805">
        <w:rPr>
          <w:rFonts w:ascii="Comic Sans MS" w:hAnsi="Comic Sans MS" w:cs="Arial"/>
          <w:lang w:val="en" w:eastAsia="en-GB"/>
        </w:rPr>
        <w:t>)</w:t>
      </w:r>
      <w:r w:rsidR="003A66F6" w:rsidRPr="00C30805">
        <w:rPr>
          <w:rFonts w:ascii="Comic Sans MS" w:hAnsi="Comic Sans MS" w:cs="Arial"/>
          <w:lang w:val="en" w:eastAsia="en-GB"/>
        </w:rPr>
        <w:t>, friend, neighbo</w:t>
      </w:r>
      <w:r w:rsidRPr="00C30805">
        <w:rPr>
          <w:rFonts w:ascii="Comic Sans MS" w:hAnsi="Comic Sans MS" w:cs="Arial"/>
          <w:lang w:val="en" w:eastAsia="en-GB"/>
        </w:rPr>
        <w:t>u</w:t>
      </w:r>
      <w:r w:rsidR="003A66F6" w:rsidRPr="00C30805">
        <w:rPr>
          <w:rFonts w:ascii="Comic Sans MS" w:hAnsi="Comic Sans MS" w:cs="Arial"/>
          <w:lang w:val="en" w:eastAsia="en-GB"/>
        </w:rPr>
        <w:t>r</w:t>
      </w:r>
      <w:r w:rsidR="006F1E90">
        <w:rPr>
          <w:rFonts w:ascii="Comic Sans MS" w:hAnsi="Comic Sans MS" w:cs="Arial"/>
          <w:lang w:val="en" w:eastAsia="en-GB"/>
        </w:rPr>
        <w:t>,</w:t>
      </w:r>
      <w:r w:rsidR="00C30805" w:rsidRPr="00C30805">
        <w:rPr>
          <w:rFonts w:ascii="Comic Sans MS" w:hAnsi="Comic Sans MS" w:cs="Arial"/>
          <w:lang w:val="en" w:eastAsia="en-GB"/>
        </w:rPr>
        <w:t xml:space="preserve"> Teaching Assistant</w:t>
      </w:r>
      <w:r w:rsidR="003A66F6" w:rsidRPr="00C30805">
        <w:rPr>
          <w:rFonts w:ascii="Comic Sans MS" w:hAnsi="Comic Sans MS" w:cs="Arial"/>
          <w:lang w:val="en" w:eastAsia="en-GB"/>
        </w:rPr>
        <w:t xml:space="preserve"> </w:t>
      </w:r>
      <w:proofErr w:type="spellStart"/>
      <w:r w:rsidR="003A66F6" w:rsidRPr="00C30805">
        <w:rPr>
          <w:rFonts w:ascii="Comic Sans MS" w:hAnsi="Comic Sans MS" w:cs="Arial"/>
          <w:lang w:val="en" w:eastAsia="en-GB"/>
        </w:rPr>
        <w:t>etc</w:t>
      </w:r>
      <w:proofErr w:type="spellEnd"/>
      <w:r w:rsidR="00424A75">
        <w:rPr>
          <w:rFonts w:ascii="Comic Sans MS" w:hAnsi="Comic Sans MS" w:cs="Arial"/>
          <w:lang w:val="en" w:eastAsia="en-GB"/>
        </w:rPr>
        <w:t>,</w:t>
      </w:r>
      <w:r w:rsidR="003A66F6" w:rsidRPr="00C30805">
        <w:rPr>
          <w:rFonts w:ascii="Comic Sans MS" w:hAnsi="Comic Sans MS" w:cs="Arial"/>
          <w:lang w:val="en" w:eastAsia="en-GB"/>
        </w:rPr>
        <w:t xml:space="preserve"> who you and importantly your child may already have a relationship with.</w:t>
      </w:r>
      <w:r w:rsidRPr="00C30805">
        <w:rPr>
          <w:rFonts w:ascii="Comic Sans MS" w:hAnsi="Comic Sans MS" w:cs="Arial"/>
          <w:lang w:val="en" w:eastAsia="en-GB"/>
        </w:rPr>
        <w:t xml:space="preserve"> The Direct Payment could also be used to purchase the additional support needed through the use of a private provision</w:t>
      </w:r>
      <w:r w:rsidR="00206DED" w:rsidRPr="00C30805">
        <w:rPr>
          <w:rFonts w:ascii="Comic Sans MS" w:hAnsi="Comic Sans MS" w:cs="Arial"/>
          <w:lang w:val="en" w:eastAsia="en-GB"/>
        </w:rPr>
        <w:t xml:space="preserve"> either directly or through an agency.</w:t>
      </w:r>
    </w:p>
    <w:p w:rsidR="00C30805" w:rsidRPr="00C30805" w:rsidRDefault="00C30805" w:rsidP="00C30805">
      <w:pPr>
        <w:rPr>
          <w:rFonts w:ascii="Arial Black" w:hAnsi="Arial Black"/>
        </w:rPr>
      </w:pPr>
      <w:r w:rsidRPr="00C30805">
        <w:rPr>
          <w:rFonts w:ascii="Arial Black" w:hAnsi="Arial Black"/>
        </w:rPr>
        <w:t>How are Personal Assistants sourced?</w:t>
      </w:r>
    </w:p>
    <w:p w:rsidR="00C30805" w:rsidRPr="00C30805" w:rsidRDefault="00C30805" w:rsidP="00C30805">
      <w:pPr>
        <w:rPr>
          <w:rFonts w:ascii="Comic Sans MS" w:hAnsi="Comic Sans MS"/>
        </w:rPr>
      </w:pPr>
    </w:p>
    <w:p w:rsidR="00C30805" w:rsidRPr="00C30805" w:rsidRDefault="00C30805" w:rsidP="00C30805">
      <w:pPr>
        <w:rPr>
          <w:rFonts w:ascii="Comic Sans MS" w:hAnsi="Comic Sans MS"/>
        </w:rPr>
      </w:pPr>
      <w:r w:rsidRPr="00C30805">
        <w:rPr>
          <w:rFonts w:ascii="Comic Sans MS" w:hAnsi="Comic Sans MS"/>
        </w:rPr>
        <w:t>If you do not know anyone who could act as a Personal Assistant to your child</w:t>
      </w:r>
      <w:r w:rsidR="00424A75">
        <w:rPr>
          <w:rFonts w:ascii="Comic Sans MS" w:hAnsi="Comic Sans MS"/>
        </w:rPr>
        <w:t xml:space="preserve"> to offer both you</w:t>
      </w:r>
      <w:r w:rsidRPr="00C30805">
        <w:rPr>
          <w:rFonts w:ascii="Comic Sans MS" w:hAnsi="Comic Sans MS"/>
        </w:rPr>
        <w:t xml:space="preserve"> as a </w:t>
      </w:r>
      <w:proofErr w:type="spellStart"/>
      <w:r w:rsidRPr="00C30805">
        <w:rPr>
          <w:rFonts w:ascii="Comic Sans MS" w:hAnsi="Comic Sans MS"/>
        </w:rPr>
        <w:t>carer</w:t>
      </w:r>
      <w:proofErr w:type="spellEnd"/>
      <w:r w:rsidR="00424A75">
        <w:rPr>
          <w:rFonts w:ascii="Comic Sans MS" w:hAnsi="Comic Sans MS"/>
        </w:rPr>
        <w:t>,</w:t>
      </w:r>
      <w:r w:rsidRPr="00C30805">
        <w:rPr>
          <w:rFonts w:ascii="Comic Sans MS" w:hAnsi="Comic Sans MS"/>
        </w:rPr>
        <w:t xml:space="preserve"> and your child the respite, short break or activity that is required, you can contact </w:t>
      </w:r>
      <w:r w:rsidR="00152599" w:rsidRPr="00B02BA1">
        <w:rPr>
          <w:rFonts w:ascii="Comic Sans MS" w:hAnsi="Comic Sans MS"/>
        </w:rPr>
        <w:t>t</w:t>
      </w:r>
      <w:r w:rsidR="006F1E90" w:rsidRPr="00B02BA1">
        <w:rPr>
          <w:rFonts w:ascii="Comic Sans MS" w:hAnsi="Comic Sans MS"/>
        </w:rPr>
        <w:t>he Direct Payment Worke</w:t>
      </w:r>
      <w:r w:rsidR="00DA7A42" w:rsidRPr="00B02BA1">
        <w:rPr>
          <w:rFonts w:ascii="Comic Sans MS" w:hAnsi="Comic Sans MS"/>
        </w:rPr>
        <w:t xml:space="preserve">r </w:t>
      </w:r>
      <w:r w:rsidR="00FE0562">
        <w:rPr>
          <w:rFonts w:ascii="Comic Sans MS" w:hAnsi="Comic Sans MS"/>
        </w:rPr>
        <w:t>a</w:t>
      </w:r>
      <w:r w:rsidRPr="00C30805">
        <w:rPr>
          <w:rFonts w:ascii="Comic Sans MS" w:hAnsi="Comic Sans MS"/>
        </w:rPr>
        <w:t>nd they will advise you of how to seek a Personal Assistant who could work with you and your child.</w:t>
      </w:r>
    </w:p>
    <w:p w:rsidR="00C30805" w:rsidRDefault="00C30805" w:rsidP="00C30805">
      <w:pPr>
        <w:rPr>
          <w:rFonts w:ascii="Comic Sans MS" w:hAnsi="Comic Sans MS"/>
        </w:rPr>
      </w:pPr>
    </w:p>
    <w:p w:rsidR="00FE0562" w:rsidRPr="00C30805" w:rsidRDefault="00FE0562" w:rsidP="00C30805">
      <w:pPr>
        <w:rPr>
          <w:rFonts w:ascii="Comic Sans MS" w:hAnsi="Comic Sans MS"/>
        </w:rPr>
      </w:pPr>
    </w:p>
    <w:p w:rsidR="006F1E90" w:rsidRDefault="00C30805" w:rsidP="00C30805">
      <w:pPr>
        <w:rPr>
          <w:rFonts w:ascii="Comic Sans MS" w:hAnsi="Comic Sans MS"/>
        </w:rPr>
      </w:pPr>
      <w:r w:rsidRPr="00C30805">
        <w:rPr>
          <w:rFonts w:ascii="Comic Sans MS" w:hAnsi="Comic Sans MS"/>
        </w:rPr>
        <w:lastRenderedPageBreak/>
        <w:t>All Personal Assistants</w:t>
      </w:r>
      <w:r w:rsidR="00194825">
        <w:rPr>
          <w:rFonts w:ascii="Comic Sans MS" w:hAnsi="Comic Sans MS"/>
        </w:rPr>
        <w:t>; without exception;</w:t>
      </w:r>
      <w:r w:rsidRPr="00C30805">
        <w:rPr>
          <w:rFonts w:ascii="Comic Sans MS" w:hAnsi="Comic Sans MS"/>
        </w:rPr>
        <w:t xml:space="preserve"> have to undergo statutory checks before they can commence</w:t>
      </w:r>
      <w:r w:rsidR="00FE0562">
        <w:rPr>
          <w:rFonts w:ascii="Comic Sans MS" w:hAnsi="Comic Sans MS"/>
        </w:rPr>
        <w:t xml:space="preserve"> work with a family, including a</w:t>
      </w:r>
      <w:r w:rsidR="00DA7A42">
        <w:rPr>
          <w:rFonts w:ascii="Comic Sans MS" w:hAnsi="Comic Sans MS"/>
        </w:rPr>
        <w:t xml:space="preserve">n </w:t>
      </w:r>
      <w:r w:rsidRPr="00C30805">
        <w:rPr>
          <w:rFonts w:ascii="Comic Sans MS" w:hAnsi="Comic Sans MS"/>
        </w:rPr>
        <w:t xml:space="preserve">enhanced </w:t>
      </w:r>
      <w:r w:rsidR="006F1E90">
        <w:rPr>
          <w:rFonts w:ascii="Comic Sans MS" w:hAnsi="Comic Sans MS"/>
        </w:rPr>
        <w:t xml:space="preserve">DBS </w:t>
      </w:r>
      <w:r w:rsidRPr="00C30805">
        <w:rPr>
          <w:rFonts w:ascii="Comic Sans MS" w:hAnsi="Comic Sans MS"/>
        </w:rPr>
        <w:t>check</w:t>
      </w:r>
      <w:r w:rsidR="006F1E90">
        <w:rPr>
          <w:rFonts w:ascii="Comic Sans MS" w:hAnsi="Comic Sans MS"/>
        </w:rPr>
        <w:t xml:space="preserve">. </w:t>
      </w:r>
    </w:p>
    <w:p w:rsidR="006F1E90" w:rsidRDefault="00C30805" w:rsidP="00C30805">
      <w:pPr>
        <w:rPr>
          <w:rFonts w:ascii="Comic Sans MS" w:hAnsi="Comic Sans MS"/>
        </w:rPr>
      </w:pPr>
      <w:r w:rsidRPr="00C30805">
        <w:rPr>
          <w:rFonts w:ascii="Comic Sans MS" w:hAnsi="Comic Sans MS"/>
        </w:rPr>
        <w:t xml:space="preserve"> </w:t>
      </w:r>
    </w:p>
    <w:p w:rsidR="006F1E90" w:rsidRDefault="006F1E90" w:rsidP="00C30805">
      <w:pPr>
        <w:rPr>
          <w:rFonts w:ascii="Comic Sans MS" w:hAnsi="Comic Sans MS"/>
        </w:rPr>
      </w:pPr>
      <w:r>
        <w:rPr>
          <w:rFonts w:ascii="Comic Sans MS" w:hAnsi="Comic Sans MS"/>
        </w:rPr>
        <w:t xml:space="preserve">If your </w:t>
      </w:r>
      <w:r w:rsidR="00DA7A42">
        <w:rPr>
          <w:rFonts w:ascii="Comic Sans MS" w:hAnsi="Comic Sans MS"/>
        </w:rPr>
        <w:t>child’s</w:t>
      </w:r>
      <w:r>
        <w:rPr>
          <w:rFonts w:ascii="Comic Sans MS" w:hAnsi="Comic Sans MS"/>
        </w:rPr>
        <w:t xml:space="preserve"> needs mean that training is needed to ensure that their needs can be met safely</w:t>
      </w:r>
      <w:r w:rsidR="005A25DB">
        <w:rPr>
          <w:rFonts w:ascii="Comic Sans MS" w:hAnsi="Comic Sans MS"/>
        </w:rPr>
        <w:t>,</w:t>
      </w:r>
      <w:r>
        <w:rPr>
          <w:rFonts w:ascii="Comic Sans MS" w:hAnsi="Comic Sans MS"/>
        </w:rPr>
        <w:t xml:space="preserve"> when working with a Personal </w:t>
      </w:r>
      <w:r w:rsidR="00DA7A42">
        <w:rPr>
          <w:rFonts w:ascii="Comic Sans MS" w:hAnsi="Comic Sans MS"/>
        </w:rPr>
        <w:t>Assistant</w:t>
      </w:r>
      <w:r w:rsidR="005A25DB">
        <w:rPr>
          <w:rFonts w:ascii="Comic Sans MS" w:hAnsi="Comic Sans MS"/>
        </w:rPr>
        <w:t>,</w:t>
      </w:r>
      <w:r>
        <w:rPr>
          <w:rFonts w:ascii="Comic Sans MS" w:hAnsi="Comic Sans MS"/>
        </w:rPr>
        <w:t xml:space="preserve"> then training is available. </w:t>
      </w:r>
    </w:p>
    <w:p w:rsidR="006F1E90" w:rsidRDefault="006F1E90" w:rsidP="00C30805">
      <w:pPr>
        <w:rPr>
          <w:rFonts w:ascii="Comic Sans MS" w:hAnsi="Comic Sans MS"/>
        </w:rPr>
      </w:pPr>
      <w:r>
        <w:rPr>
          <w:rFonts w:ascii="Comic Sans MS" w:hAnsi="Comic Sans MS"/>
        </w:rPr>
        <w:t xml:space="preserve">This </w:t>
      </w:r>
      <w:r w:rsidR="003B0069">
        <w:rPr>
          <w:rFonts w:ascii="Comic Sans MS" w:hAnsi="Comic Sans MS"/>
        </w:rPr>
        <w:t>i</w:t>
      </w:r>
      <w:r w:rsidR="006D2BA7">
        <w:rPr>
          <w:rFonts w:ascii="Comic Sans MS" w:hAnsi="Comic Sans MS"/>
        </w:rPr>
        <w:t xml:space="preserve">s arranged as and when required, </w:t>
      </w:r>
      <w:r w:rsidR="00DA7A42">
        <w:rPr>
          <w:rFonts w:ascii="Comic Sans MS" w:hAnsi="Comic Sans MS"/>
        </w:rPr>
        <w:t>through</w:t>
      </w:r>
      <w:r w:rsidR="006D2BA7">
        <w:rPr>
          <w:rFonts w:ascii="Comic Sans MS" w:hAnsi="Comic Sans MS"/>
        </w:rPr>
        <w:t xml:space="preserve"> internal and partner agencies. </w:t>
      </w:r>
    </w:p>
    <w:p w:rsidR="00C30805" w:rsidRPr="00CF3D58" w:rsidRDefault="00C30805" w:rsidP="00C30805">
      <w:pPr>
        <w:rPr>
          <w:rFonts w:ascii="Comic Sans MS" w:hAnsi="Comic Sans MS"/>
          <w:color w:val="0070C0"/>
        </w:rPr>
      </w:pPr>
    </w:p>
    <w:p w:rsidR="006D2BA7" w:rsidRPr="00152599" w:rsidRDefault="006D2BA7" w:rsidP="00EB6F26">
      <w:pPr>
        <w:spacing w:before="100" w:beforeAutospacing="1" w:after="100" w:afterAutospacing="1"/>
        <w:rPr>
          <w:rFonts w:ascii="Arial Black" w:hAnsi="Arial Black" w:cs="Arial"/>
          <w:b/>
          <w:lang w:val="en" w:eastAsia="en-GB"/>
        </w:rPr>
      </w:pPr>
      <w:r w:rsidRPr="00152599">
        <w:rPr>
          <w:rFonts w:ascii="Arial Black" w:hAnsi="Arial Black" w:cs="Arial"/>
          <w:b/>
          <w:lang w:val="en" w:eastAsia="en-GB"/>
        </w:rPr>
        <w:t>Social Inc</w:t>
      </w:r>
      <w:r w:rsidR="002A6C7A" w:rsidRPr="00152599">
        <w:rPr>
          <w:rFonts w:ascii="Arial Black" w:hAnsi="Arial Black" w:cs="Arial"/>
          <w:b/>
          <w:lang w:val="en" w:eastAsia="en-GB"/>
        </w:rPr>
        <w:t>l</w:t>
      </w:r>
      <w:r w:rsidRPr="00152599">
        <w:rPr>
          <w:rFonts w:ascii="Arial Black" w:hAnsi="Arial Black" w:cs="Arial"/>
          <w:b/>
          <w:lang w:val="en" w:eastAsia="en-GB"/>
        </w:rPr>
        <w:t>usion</w:t>
      </w:r>
    </w:p>
    <w:p w:rsidR="006D2BA7" w:rsidRPr="00152599" w:rsidRDefault="006D2BA7" w:rsidP="00EB6F26">
      <w:pPr>
        <w:spacing w:before="100" w:beforeAutospacing="1" w:after="100" w:afterAutospacing="1"/>
        <w:rPr>
          <w:rFonts w:ascii="Comic Sans MS" w:hAnsi="Comic Sans MS" w:cs="Arial"/>
          <w:lang w:val="en" w:eastAsia="en-GB"/>
        </w:rPr>
      </w:pPr>
      <w:r w:rsidRPr="00152599">
        <w:rPr>
          <w:rFonts w:ascii="Comic Sans MS" w:hAnsi="Comic Sans MS" w:cs="Arial"/>
          <w:lang w:val="en" w:eastAsia="en-GB"/>
        </w:rPr>
        <w:t xml:space="preserve">If you feel </w:t>
      </w:r>
      <w:r w:rsidR="002A6C7A" w:rsidRPr="00152599">
        <w:rPr>
          <w:rFonts w:ascii="Comic Sans MS" w:hAnsi="Comic Sans MS" w:cs="Arial"/>
          <w:lang w:val="en" w:eastAsia="en-GB"/>
        </w:rPr>
        <w:t xml:space="preserve">that </w:t>
      </w:r>
      <w:r w:rsidRPr="00152599">
        <w:rPr>
          <w:rFonts w:ascii="Comic Sans MS" w:hAnsi="Comic Sans MS" w:cs="Arial"/>
          <w:lang w:val="en" w:eastAsia="en-GB"/>
        </w:rPr>
        <w:t xml:space="preserve">your child is socially isolated, you can contact </w:t>
      </w:r>
      <w:r w:rsidR="002A6C7A" w:rsidRPr="00152599">
        <w:rPr>
          <w:rFonts w:ascii="Comic Sans MS" w:hAnsi="Comic Sans MS" w:cs="Arial"/>
          <w:lang w:val="en" w:eastAsia="en-GB"/>
        </w:rPr>
        <w:t>T</w:t>
      </w:r>
      <w:r w:rsidRPr="00152599">
        <w:rPr>
          <w:rFonts w:ascii="Comic Sans MS" w:hAnsi="Comic Sans MS" w:cs="Arial"/>
          <w:lang w:val="en" w:eastAsia="en-GB"/>
        </w:rPr>
        <w:t xml:space="preserve">ameside </w:t>
      </w:r>
      <w:r w:rsidR="002A6C7A" w:rsidRPr="00152599">
        <w:rPr>
          <w:rFonts w:ascii="Comic Sans MS" w:hAnsi="Comic Sans MS" w:cs="Arial"/>
          <w:lang w:val="en" w:eastAsia="en-GB"/>
        </w:rPr>
        <w:t>Early Help A</w:t>
      </w:r>
      <w:r w:rsidRPr="00152599">
        <w:rPr>
          <w:rFonts w:ascii="Comic Sans MS" w:hAnsi="Comic Sans MS" w:cs="Arial"/>
          <w:lang w:val="en" w:eastAsia="en-GB"/>
        </w:rPr>
        <w:t xml:space="preserve">ccess </w:t>
      </w:r>
      <w:r w:rsidR="002A6C7A" w:rsidRPr="00152599">
        <w:rPr>
          <w:rFonts w:ascii="Comic Sans MS" w:hAnsi="Comic Sans MS" w:cs="Arial"/>
          <w:lang w:val="en" w:eastAsia="en-GB"/>
        </w:rPr>
        <w:t>P</w:t>
      </w:r>
      <w:r w:rsidRPr="00152599">
        <w:rPr>
          <w:rFonts w:ascii="Comic Sans MS" w:hAnsi="Comic Sans MS" w:cs="Arial"/>
          <w:lang w:val="en" w:eastAsia="en-GB"/>
        </w:rPr>
        <w:t xml:space="preserve">oint </w:t>
      </w:r>
      <w:r w:rsidR="00152599">
        <w:rPr>
          <w:rFonts w:ascii="Comic Sans MS" w:hAnsi="Comic Sans MS" w:cs="Arial"/>
          <w:lang w:val="en" w:eastAsia="en-GB"/>
        </w:rPr>
        <w:t>(</w:t>
      </w:r>
      <w:r w:rsidR="004E4136" w:rsidRPr="00152599">
        <w:rPr>
          <w:rFonts w:ascii="Comic Sans MS" w:hAnsi="Comic Sans MS" w:cs="Arial"/>
          <w:i/>
          <w:sz w:val="20"/>
          <w:szCs w:val="20"/>
          <w:lang w:val="en" w:eastAsia="en-GB"/>
        </w:rPr>
        <w:t>contact details</w:t>
      </w:r>
      <w:r w:rsidR="00152599" w:rsidRPr="00152599">
        <w:rPr>
          <w:rFonts w:ascii="Comic Sans MS" w:hAnsi="Comic Sans MS" w:cs="Arial"/>
          <w:i/>
          <w:sz w:val="20"/>
          <w:szCs w:val="20"/>
          <w:lang w:val="en" w:eastAsia="en-GB"/>
        </w:rPr>
        <w:t xml:space="preserve"> are Tel: 0161 342 4260</w:t>
      </w:r>
      <w:r w:rsidR="00152599">
        <w:rPr>
          <w:rFonts w:ascii="Comic Sans MS" w:hAnsi="Comic Sans MS" w:cs="Arial"/>
          <w:lang w:val="en" w:eastAsia="en-GB"/>
        </w:rPr>
        <w:t xml:space="preserve"> </w:t>
      </w:r>
      <w:r w:rsidR="002A6C7A" w:rsidRPr="00152599">
        <w:rPr>
          <w:rFonts w:ascii="Comic Sans MS" w:hAnsi="Comic Sans MS" w:cs="Arial"/>
          <w:lang w:val="en" w:eastAsia="en-GB"/>
        </w:rPr>
        <w:t>)</w:t>
      </w:r>
      <w:r w:rsidR="00152599">
        <w:rPr>
          <w:rFonts w:ascii="Comic Sans MS" w:hAnsi="Comic Sans MS" w:cs="Arial"/>
          <w:lang w:val="en" w:eastAsia="en-GB"/>
        </w:rPr>
        <w:t xml:space="preserve"> they </w:t>
      </w:r>
      <w:r w:rsidR="00152599" w:rsidRPr="00152599">
        <w:rPr>
          <w:rFonts w:ascii="Comic Sans MS" w:hAnsi="Comic Sans MS" w:cs="Arial"/>
          <w:lang w:val="en" w:eastAsia="en-GB"/>
        </w:rPr>
        <w:t xml:space="preserve"> </w:t>
      </w:r>
      <w:r w:rsidRPr="00152599">
        <w:rPr>
          <w:rFonts w:ascii="Comic Sans MS" w:hAnsi="Comic Sans MS" w:cs="Arial"/>
          <w:lang w:val="en" w:eastAsia="en-GB"/>
        </w:rPr>
        <w:t>can signpost you to T</w:t>
      </w:r>
      <w:r w:rsidR="002A6C7A" w:rsidRPr="00152599">
        <w:rPr>
          <w:rFonts w:ascii="Comic Sans MS" w:hAnsi="Comic Sans MS" w:cs="Arial"/>
          <w:lang w:val="en" w:eastAsia="en-GB"/>
        </w:rPr>
        <w:t>ameside’s</w:t>
      </w:r>
      <w:r w:rsidRPr="00152599">
        <w:rPr>
          <w:rFonts w:ascii="Comic Sans MS" w:hAnsi="Comic Sans MS" w:cs="Arial"/>
          <w:lang w:val="en" w:eastAsia="en-GB"/>
        </w:rPr>
        <w:t xml:space="preserve"> very comprehe</w:t>
      </w:r>
      <w:r w:rsidR="002A6C7A" w:rsidRPr="00152599">
        <w:rPr>
          <w:rFonts w:ascii="Comic Sans MS" w:hAnsi="Comic Sans MS" w:cs="Arial"/>
          <w:lang w:val="en" w:eastAsia="en-GB"/>
        </w:rPr>
        <w:t>n</w:t>
      </w:r>
      <w:r w:rsidRPr="00152599">
        <w:rPr>
          <w:rFonts w:ascii="Comic Sans MS" w:hAnsi="Comic Sans MS" w:cs="Arial"/>
          <w:lang w:val="en" w:eastAsia="en-GB"/>
        </w:rPr>
        <w:t xml:space="preserve">sive </w:t>
      </w:r>
      <w:r w:rsidR="002A6C7A" w:rsidRPr="00152599">
        <w:rPr>
          <w:rFonts w:ascii="Comic Sans MS" w:hAnsi="Comic Sans MS" w:cs="Arial"/>
          <w:lang w:val="en" w:eastAsia="en-GB"/>
        </w:rPr>
        <w:t>‘</w:t>
      </w:r>
      <w:r w:rsidRPr="00152599">
        <w:rPr>
          <w:rFonts w:ascii="Comic Sans MS" w:hAnsi="Comic Sans MS" w:cs="Arial"/>
          <w:lang w:val="en" w:eastAsia="en-GB"/>
        </w:rPr>
        <w:t>local offer</w:t>
      </w:r>
      <w:r w:rsidR="002A6C7A" w:rsidRPr="00152599">
        <w:rPr>
          <w:rFonts w:ascii="Comic Sans MS" w:hAnsi="Comic Sans MS" w:cs="Arial"/>
          <w:lang w:val="en" w:eastAsia="en-GB"/>
        </w:rPr>
        <w:t>’</w:t>
      </w:r>
      <w:r w:rsidRPr="00152599">
        <w:rPr>
          <w:rFonts w:ascii="Comic Sans MS" w:hAnsi="Comic Sans MS" w:cs="Arial"/>
          <w:lang w:val="en" w:eastAsia="en-GB"/>
        </w:rPr>
        <w:t xml:space="preserve"> which considers the social needs of children with addit</w:t>
      </w:r>
      <w:r w:rsidR="002A6C7A" w:rsidRPr="00152599">
        <w:rPr>
          <w:rFonts w:ascii="Comic Sans MS" w:hAnsi="Comic Sans MS" w:cs="Arial"/>
          <w:lang w:val="en" w:eastAsia="en-GB"/>
        </w:rPr>
        <w:t>i</w:t>
      </w:r>
      <w:r w:rsidRPr="00152599">
        <w:rPr>
          <w:rFonts w:ascii="Comic Sans MS" w:hAnsi="Comic Sans MS" w:cs="Arial"/>
          <w:lang w:val="en" w:eastAsia="en-GB"/>
        </w:rPr>
        <w:t>onal needs</w:t>
      </w:r>
      <w:r w:rsidR="002A6C7A" w:rsidRPr="00152599">
        <w:rPr>
          <w:rFonts w:ascii="Comic Sans MS" w:hAnsi="Comic Sans MS" w:cs="Arial"/>
          <w:lang w:val="en" w:eastAsia="en-GB"/>
        </w:rPr>
        <w:t xml:space="preserve"> and promotes </w:t>
      </w:r>
      <w:r w:rsidR="004E4136" w:rsidRPr="00152599">
        <w:rPr>
          <w:rFonts w:ascii="Comic Sans MS" w:hAnsi="Comic Sans MS" w:cs="Arial"/>
          <w:lang w:val="en" w:eastAsia="en-GB"/>
        </w:rPr>
        <w:t>existi</w:t>
      </w:r>
      <w:r w:rsidR="002A6C7A" w:rsidRPr="00152599">
        <w:rPr>
          <w:rFonts w:ascii="Comic Sans MS" w:hAnsi="Comic Sans MS" w:cs="Arial"/>
          <w:lang w:val="en" w:eastAsia="en-GB"/>
        </w:rPr>
        <w:t>ng activities that can be joined</w:t>
      </w:r>
      <w:r w:rsidRPr="00152599">
        <w:rPr>
          <w:rFonts w:ascii="Comic Sans MS" w:hAnsi="Comic Sans MS" w:cs="Arial"/>
          <w:lang w:val="en" w:eastAsia="en-GB"/>
        </w:rPr>
        <w:t xml:space="preserve">.  </w:t>
      </w:r>
    </w:p>
    <w:p w:rsidR="006D2BA7" w:rsidRPr="00152599" w:rsidRDefault="006D2BA7" w:rsidP="005F5BC4">
      <w:pPr>
        <w:rPr>
          <w:rFonts w:ascii="Comic Sans MS" w:hAnsi="Comic Sans MS" w:cs="Arial"/>
          <w:lang w:val="en" w:eastAsia="en-GB"/>
        </w:rPr>
      </w:pPr>
      <w:r w:rsidRPr="00152599">
        <w:rPr>
          <w:rFonts w:ascii="Comic Sans MS" w:hAnsi="Comic Sans MS" w:cs="Arial"/>
          <w:lang w:val="en" w:eastAsia="en-GB"/>
        </w:rPr>
        <w:t>Only if none of these activit</w:t>
      </w:r>
      <w:r w:rsidR="002A6C7A" w:rsidRPr="00152599">
        <w:rPr>
          <w:rFonts w:ascii="Comic Sans MS" w:hAnsi="Comic Sans MS" w:cs="Arial"/>
          <w:lang w:val="en" w:eastAsia="en-GB"/>
        </w:rPr>
        <w:t>i</w:t>
      </w:r>
      <w:r w:rsidRPr="00152599">
        <w:rPr>
          <w:rFonts w:ascii="Comic Sans MS" w:hAnsi="Comic Sans MS" w:cs="Arial"/>
          <w:lang w:val="en" w:eastAsia="en-GB"/>
        </w:rPr>
        <w:t>es are appropriate for your child</w:t>
      </w:r>
      <w:r w:rsidR="002A6C7A" w:rsidRPr="00152599">
        <w:rPr>
          <w:rFonts w:ascii="Comic Sans MS" w:hAnsi="Comic Sans MS" w:cs="Arial"/>
          <w:lang w:val="en" w:eastAsia="en-GB"/>
        </w:rPr>
        <w:t xml:space="preserve"> and</w:t>
      </w:r>
      <w:r w:rsidRPr="00152599">
        <w:rPr>
          <w:rFonts w:ascii="Comic Sans MS" w:hAnsi="Comic Sans MS" w:cs="Arial"/>
          <w:lang w:val="en" w:eastAsia="en-GB"/>
        </w:rPr>
        <w:t xml:space="preserve"> following a</w:t>
      </w:r>
      <w:r w:rsidR="002A6C7A" w:rsidRPr="00152599">
        <w:rPr>
          <w:rFonts w:ascii="Comic Sans MS" w:hAnsi="Comic Sans MS" w:cs="Arial"/>
          <w:lang w:val="en" w:eastAsia="en-GB"/>
        </w:rPr>
        <w:t>n</w:t>
      </w:r>
      <w:r w:rsidRPr="00152599">
        <w:rPr>
          <w:rFonts w:ascii="Comic Sans MS" w:hAnsi="Comic Sans MS" w:cs="Arial"/>
          <w:lang w:val="en" w:eastAsia="en-GB"/>
        </w:rPr>
        <w:t xml:space="preserve"> asses</w:t>
      </w:r>
      <w:r w:rsidR="002A6C7A" w:rsidRPr="00152599">
        <w:rPr>
          <w:rFonts w:ascii="Comic Sans MS" w:hAnsi="Comic Sans MS" w:cs="Arial"/>
          <w:lang w:val="en" w:eastAsia="en-GB"/>
        </w:rPr>
        <w:t>s</w:t>
      </w:r>
      <w:r w:rsidRPr="00152599">
        <w:rPr>
          <w:rFonts w:ascii="Comic Sans MS" w:hAnsi="Comic Sans MS" w:cs="Arial"/>
          <w:lang w:val="en" w:eastAsia="en-GB"/>
        </w:rPr>
        <w:t>ment</w:t>
      </w:r>
      <w:r w:rsidR="002A6C7A" w:rsidRPr="00152599">
        <w:rPr>
          <w:rFonts w:ascii="Comic Sans MS" w:hAnsi="Comic Sans MS" w:cs="Arial"/>
          <w:lang w:val="en" w:eastAsia="en-GB"/>
        </w:rPr>
        <w:t>,</w:t>
      </w:r>
      <w:r w:rsidRPr="00152599">
        <w:rPr>
          <w:rFonts w:ascii="Comic Sans MS" w:hAnsi="Comic Sans MS" w:cs="Arial"/>
          <w:lang w:val="en" w:eastAsia="en-GB"/>
        </w:rPr>
        <w:t xml:space="preserve"> direct payment may be an option for you to</w:t>
      </w:r>
      <w:r w:rsidR="00152599" w:rsidRPr="00152599">
        <w:rPr>
          <w:rFonts w:ascii="Comic Sans MS" w:hAnsi="Comic Sans MS" w:cs="Arial"/>
          <w:lang w:val="en" w:eastAsia="en-GB"/>
        </w:rPr>
        <w:t xml:space="preserve"> </w:t>
      </w:r>
      <w:r w:rsidRPr="00152599">
        <w:rPr>
          <w:rFonts w:ascii="Comic Sans MS" w:hAnsi="Comic Sans MS" w:cs="Arial"/>
          <w:lang w:val="en" w:eastAsia="en-GB"/>
        </w:rPr>
        <w:t xml:space="preserve">directly source </w:t>
      </w:r>
      <w:r w:rsidR="002A6C7A" w:rsidRPr="00152599">
        <w:rPr>
          <w:rFonts w:ascii="Comic Sans MS" w:hAnsi="Comic Sans MS" w:cs="Arial"/>
          <w:lang w:val="en" w:eastAsia="en-GB"/>
        </w:rPr>
        <w:t>and access alternate social opportunities for your child.</w:t>
      </w:r>
      <w:r w:rsidR="002A6C7A" w:rsidRPr="00152599" w:rsidDel="002A6C7A">
        <w:rPr>
          <w:rFonts w:ascii="Comic Sans MS" w:hAnsi="Comic Sans MS" w:cs="Arial"/>
          <w:lang w:val="en" w:eastAsia="en-GB"/>
        </w:rPr>
        <w:t xml:space="preserve"> </w:t>
      </w:r>
    </w:p>
    <w:p w:rsidR="00152599" w:rsidRDefault="00152599" w:rsidP="00152599">
      <w:pPr>
        <w:rPr>
          <w:rFonts w:ascii="Arial Black" w:hAnsi="Arial Black" w:cs="Arial"/>
          <w:b/>
          <w:bCs/>
          <w:color w:val="555555"/>
          <w:lang w:val="en" w:eastAsia="en-GB"/>
        </w:rPr>
      </w:pPr>
    </w:p>
    <w:p w:rsidR="0056626B" w:rsidRPr="00C30805" w:rsidRDefault="0056626B" w:rsidP="00152599">
      <w:pPr>
        <w:rPr>
          <w:rFonts w:ascii="Arial Black" w:hAnsi="Arial Black" w:cs="Arial"/>
          <w:b/>
          <w:bCs/>
          <w:color w:val="555555"/>
          <w:lang w:val="en" w:eastAsia="en-GB"/>
        </w:rPr>
      </w:pPr>
      <w:r w:rsidRPr="00C30805">
        <w:rPr>
          <w:rFonts w:ascii="Arial Black" w:hAnsi="Arial Black" w:cs="Arial"/>
          <w:b/>
          <w:bCs/>
          <w:color w:val="555555"/>
          <w:lang w:val="en" w:eastAsia="en-GB"/>
        </w:rPr>
        <w:t>How are Direct Payments reviewed?</w:t>
      </w:r>
    </w:p>
    <w:p w:rsidR="00C30805" w:rsidRPr="00152599" w:rsidRDefault="003B0069" w:rsidP="00C30805">
      <w:pPr>
        <w:spacing w:before="100" w:beforeAutospacing="1" w:after="100" w:afterAutospacing="1"/>
        <w:rPr>
          <w:rFonts w:ascii="Comic Sans MS" w:hAnsi="Comic Sans MS" w:cs="Arial"/>
          <w:bCs/>
          <w:lang w:val="en" w:eastAsia="en-GB"/>
        </w:rPr>
      </w:pPr>
      <w:r w:rsidRPr="00152599">
        <w:rPr>
          <w:rFonts w:ascii="Comic Sans MS" w:hAnsi="Comic Sans MS" w:cs="Arial"/>
          <w:bCs/>
          <w:lang w:val="en" w:eastAsia="en-GB"/>
        </w:rPr>
        <w:t xml:space="preserve">A Social Worker / </w:t>
      </w:r>
      <w:r w:rsidR="005C4D77">
        <w:rPr>
          <w:rFonts w:ascii="Comic Sans MS" w:hAnsi="Comic Sans MS" w:cs="Arial"/>
          <w:bCs/>
          <w:lang w:val="en" w:eastAsia="en-GB"/>
        </w:rPr>
        <w:t>CWD Intervention Worker</w:t>
      </w:r>
      <w:r w:rsidR="004E4136" w:rsidRPr="00152599">
        <w:rPr>
          <w:rFonts w:ascii="Comic Sans MS" w:hAnsi="Comic Sans MS" w:cs="Arial"/>
          <w:bCs/>
          <w:lang w:val="en" w:eastAsia="en-GB"/>
        </w:rPr>
        <w:t>/The Direct Payments Worker</w:t>
      </w:r>
      <w:r w:rsidRPr="00152599">
        <w:rPr>
          <w:rFonts w:ascii="Comic Sans MS" w:hAnsi="Comic Sans MS" w:cs="Arial"/>
          <w:bCs/>
          <w:lang w:val="en" w:eastAsia="en-GB"/>
        </w:rPr>
        <w:t xml:space="preserve"> will </w:t>
      </w:r>
      <w:r w:rsidR="00DA7A42" w:rsidRPr="00152599">
        <w:rPr>
          <w:rFonts w:ascii="Comic Sans MS" w:hAnsi="Comic Sans MS" w:cs="Arial"/>
          <w:bCs/>
          <w:lang w:eastAsia="en-GB"/>
        </w:rPr>
        <w:t>organise</w:t>
      </w:r>
      <w:r w:rsidRPr="00152599">
        <w:rPr>
          <w:rFonts w:ascii="Comic Sans MS" w:hAnsi="Comic Sans MS" w:cs="Arial"/>
          <w:bCs/>
          <w:lang w:val="en" w:eastAsia="en-GB"/>
        </w:rPr>
        <w:t xml:space="preserve"> the Direct Payment review</w:t>
      </w:r>
      <w:r w:rsidR="00723063" w:rsidRPr="00152599">
        <w:rPr>
          <w:rFonts w:ascii="Comic Sans MS" w:hAnsi="Comic Sans MS" w:cs="Arial"/>
          <w:bCs/>
          <w:lang w:val="en" w:eastAsia="en-GB"/>
        </w:rPr>
        <w:t>.</w:t>
      </w:r>
      <w:r w:rsidRPr="00152599">
        <w:rPr>
          <w:rFonts w:ascii="Comic Sans MS" w:hAnsi="Comic Sans MS" w:cs="Arial"/>
          <w:bCs/>
          <w:lang w:val="en" w:eastAsia="en-GB"/>
        </w:rPr>
        <w:t xml:space="preserve"> </w:t>
      </w:r>
      <w:r w:rsidR="00DA7A42" w:rsidRPr="00152599">
        <w:rPr>
          <w:rFonts w:ascii="Comic Sans MS" w:hAnsi="Comic Sans MS" w:cs="Arial"/>
          <w:bCs/>
          <w:lang w:val="en" w:eastAsia="en-GB"/>
        </w:rPr>
        <w:t>This</w:t>
      </w:r>
      <w:r w:rsidRPr="00152599">
        <w:rPr>
          <w:rFonts w:ascii="Comic Sans MS" w:hAnsi="Comic Sans MS" w:cs="Arial"/>
          <w:bCs/>
          <w:lang w:val="en" w:eastAsia="en-GB"/>
        </w:rPr>
        <w:t xml:space="preserve"> is on a three monthly basis in </w:t>
      </w:r>
      <w:r w:rsidR="00A91AEB" w:rsidRPr="00152599">
        <w:rPr>
          <w:rFonts w:ascii="Comic Sans MS" w:hAnsi="Comic Sans MS" w:cs="Arial"/>
          <w:bCs/>
          <w:lang w:val="en" w:eastAsia="en-GB"/>
        </w:rPr>
        <w:t xml:space="preserve">line with </w:t>
      </w:r>
      <w:r w:rsidRPr="00152599">
        <w:rPr>
          <w:rFonts w:ascii="Comic Sans MS" w:hAnsi="Comic Sans MS" w:cs="Arial"/>
          <w:bCs/>
          <w:lang w:val="en" w:eastAsia="en-GB"/>
        </w:rPr>
        <w:t xml:space="preserve">ISCAN </w:t>
      </w:r>
      <w:r w:rsidR="00723063" w:rsidRPr="00152599">
        <w:rPr>
          <w:rFonts w:ascii="Comic Sans MS" w:hAnsi="Comic Sans MS" w:cs="Arial"/>
          <w:bCs/>
          <w:lang w:val="en" w:eastAsia="en-GB"/>
        </w:rPr>
        <w:t>service procedures and</w:t>
      </w:r>
      <w:r w:rsidRPr="00152599">
        <w:rPr>
          <w:rFonts w:ascii="Comic Sans MS" w:hAnsi="Comic Sans MS" w:cs="Arial"/>
          <w:bCs/>
          <w:lang w:val="en" w:eastAsia="en-GB"/>
        </w:rPr>
        <w:t xml:space="preserve"> it will assist in identifying </w:t>
      </w:r>
      <w:r w:rsidR="00A91AEB" w:rsidRPr="00152599">
        <w:rPr>
          <w:rFonts w:ascii="Comic Sans MS" w:hAnsi="Comic Sans MS" w:cs="Arial"/>
          <w:bCs/>
          <w:lang w:val="en" w:eastAsia="en-GB"/>
        </w:rPr>
        <w:t>any changing needs</w:t>
      </w:r>
      <w:r w:rsidR="00C30805" w:rsidRPr="00152599">
        <w:rPr>
          <w:rFonts w:ascii="Comic Sans MS" w:hAnsi="Comic Sans MS" w:cs="Arial"/>
          <w:bCs/>
          <w:lang w:val="en" w:eastAsia="en-GB"/>
        </w:rPr>
        <w:t xml:space="preserve"> of your child and the care he/she</w:t>
      </w:r>
      <w:r w:rsidR="00A91AEB" w:rsidRPr="00152599">
        <w:rPr>
          <w:rFonts w:ascii="Comic Sans MS" w:hAnsi="Comic Sans MS" w:cs="Arial"/>
          <w:bCs/>
          <w:lang w:val="en" w:eastAsia="en-GB"/>
        </w:rPr>
        <w:t xml:space="preserve"> require</w:t>
      </w:r>
      <w:r w:rsidR="00C30805" w:rsidRPr="00152599">
        <w:rPr>
          <w:rFonts w:ascii="Comic Sans MS" w:hAnsi="Comic Sans MS" w:cs="Arial"/>
          <w:bCs/>
          <w:lang w:val="en" w:eastAsia="en-GB"/>
        </w:rPr>
        <w:t>s</w:t>
      </w:r>
      <w:r w:rsidR="00A91AEB" w:rsidRPr="00152599">
        <w:rPr>
          <w:rFonts w:ascii="Comic Sans MS" w:hAnsi="Comic Sans MS" w:cs="Arial"/>
          <w:bCs/>
          <w:lang w:val="en" w:eastAsia="en-GB"/>
        </w:rPr>
        <w:t xml:space="preserve"> from you</w:t>
      </w:r>
      <w:r w:rsidR="001D3211" w:rsidRPr="00152599">
        <w:rPr>
          <w:rFonts w:ascii="Comic Sans MS" w:hAnsi="Comic Sans MS" w:cs="Arial"/>
          <w:bCs/>
          <w:lang w:val="en" w:eastAsia="en-GB"/>
        </w:rPr>
        <w:t>,</w:t>
      </w:r>
      <w:r w:rsidR="00A91AEB" w:rsidRPr="00152599">
        <w:rPr>
          <w:rFonts w:ascii="Comic Sans MS" w:hAnsi="Comic Sans MS" w:cs="Arial"/>
          <w:bCs/>
          <w:lang w:val="en" w:eastAsia="en-GB"/>
        </w:rPr>
        <w:t xml:space="preserve"> their family or carers.</w:t>
      </w:r>
      <w:r w:rsidR="0056626B" w:rsidRPr="00152599">
        <w:rPr>
          <w:rFonts w:ascii="Comic Sans MS" w:hAnsi="Comic Sans MS" w:cs="Arial"/>
          <w:bCs/>
          <w:lang w:val="en" w:eastAsia="en-GB"/>
        </w:rPr>
        <w:t xml:space="preserve"> An earlier review can be requested by you, if you consider that your child’s needs have changed</w:t>
      </w:r>
      <w:r w:rsidR="00C30805" w:rsidRPr="00152599">
        <w:rPr>
          <w:rFonts w:ascii="Comic Sans MS" w:hAnsi="Comic Sans MS" w:cs="Arial"/>
          <w:bCs/>
          <w:lang w:val="en" w:eastAsia="en-GB"/>
        </w:rPr>
        <w:t>,</w:t>
      </w:r>
      <w:r w:rsidR="0056626B" w:rsidRPr="00152599">
        <w:rPr>
          <w:rFonts w:ascii="Comic Sans MS" w:hAnsi="Comic Sans MS" w:cs="Arial"/>
          <w:bCs/>
          <w:lang w:val="en" w:eastAsia="en-GB"/>
        </w:rPr>
        <w:t xml:space="preserve"> and </w:t>
      </w:r>
      <w:r w:rsidR="00C30805" w:rsidRPr="00152599">
        <w:rPr>
          <w:rFonts w:ascii="Comic Sans MS" w:hAnsi="Comic Sans MS" w:cs="Arial"/>
          <w:bCs/>
          <w:lang w:val="en" w:eastAsia="en-GB"/>
        </w:rPr>
        <w:t xml:space="preserve">that </w:t>
      </w:r>
      <w:r w:rsidR="0056626B" w:rsidRPr="00152599">
        <w:rPr>
          <w:rFonts w:ascii="Comic Sans MS" w:hAnsi="Comic Sans MS" w:cs="Arial"/>
          <w:bCs/>
          <w:lang w:val="en" w:eastAsia="en-GB"/>
        </w:rPr>
        <w:t>more or less support is required.</w:t>
      </w:r>
      <w:r w:rsidRPr="00152599">
        <w:rPr>
          <w:rFonts w:ascii="Comic Sans MS" w:hAnsi="Comic Sans MS" w:cs="Arial"/>
          <w:bCs/>
          <w:lang w:val="en" w:eastAsia="en-GB"/>
        </w:rPr>
        <w:t xml:space="preserve"> The Direct Payment worker will also be </w:t>
      </w:r>
      <w:r w:rsidR="00FA041E" w:rsidRPr="00152599">
        <w:rPr>
          <w:rFonts w:ascii="Comic Sans MS" w:hAnsi="Comic Sans MS" w:cs="Arial"/>
          <w:bCs/>
          <w:lang w:val="en" w:eastAsia="en-GB"/>
        </w:rPr>
        <w:t xml:space="preserve">available for </w:t>
      </w:r>
      <w:r w:rsidR="00DA7A42" w:rsidRPr="00152599">
        <w:rPr>
          <w:rFonts w:ascii="Comic Sans MS" w:hAnsi="Comic Sans MS" w:cs="Arial"/>
          <w:bCs/>
          <w:lang w:eastAsia="en-GB"/>
        </w:rPr>
        <w:t>advice</w:t>
      </w:r>
      <w:r w:rsidR="00FA041E" w:rsidRPr="00152599">
        <w:rPr>
          <w:rFonts w:ascii="Comic Sans MS" w:hAnsi="Comic Sans MS" w:cs="Arial"/>
          <w:bCs/>
          <w:lang w:val="en" w:eastAsia="en-GB"/>
        </w:rPr>
        <w:t xml:space="preserve"> and support on managing </w:t>
      </w:r>
      <w:r w:rsidR="00723063" w:rsidRPr="00152599">
        <w:rPr>
          <w:rFonts w:ascii="Comic Sans MS" w:hAnsi="Comic Sans MS" w:cs="Arial"/>
          <w:bCs/>
          <w:lang w:val="en" w:eastAsia="en-GB"/>
        </w:rPr>
        <w:t>the Direct Payment and being an</w:t>
      </w:r>
      <w:r w:rsidR="00FA041E" w:rsidRPr="00152599">
        <w:rPr>
          <w:rFonts w:ascii="Comic Sans MS" w:hAnsi="Comic Sans MS" w:cs="Arial"/>
          <w:bCs/>
          <w:lang w:val="en" w:eastAsia="en-GB"/>
        </w:rPr>
        <w:t xml:space="preserve"> Employer. </w:t>
      </w:r>
      <w:r w:rsidR="00C30805" w:rsidRPr="00152599">
        <w:rPr>
          <w:rFonts w:ascii="Comic Sans MS" w:hAnsi="Comic Sans MS" w:cs="Arial"/>
          <w:bCs/>
          <w:lang w:val="en" w:eastAsia="en-GB"/>
        </w:rPr>
        <w:t xml:space="preserve">Direct Payment finances are </w:t>
      </w:r>
      <w:r w:rsidR="00723063" w:rsidRPr="00152599">
        <w:rPr>
          <w:rFonts w:ascii="Comic Sans MS" w:hAnsi="Comic Sans MS" w:cs="Arial"/>
          <w:bCs/>
          <w:lang w:val="en" w:eastAsia="en-GB"/>
        </w:rPr>
        <w:t>a</w:t>
      </w:r>
      <w:r w:rsidR="00FA041E" w:rsidRPr="00152599">
        <w:rPr>
          <w:rFonts w:ascii="Comic Sans MS" w:hAnsi="Comic Sans MS" w:cs="Arial"/>
          <w:bCs/>
          <w:lang w:val="en" w:eastAsia="en-GB"/>
        </w:rPr>
        <w:t>udited annually by Tameside Finance Team</w:t>
      </w:r>
      <w:r w:rsidR="00194825" w:rsidRPr="00152599">
        <w:rPr>
          <w:rFonts w:ascii="Comic Sans MS" w:hAnsi="Comic Sans MS" w:cs="Arial"/>
          <w:bCs/>
          <w:lang w:val="en" w:eastAsia="en-GB"/>
        </w:rPr>
        <w:t xml:space="preserve"> in regard to</w:t>
      </w:r>
      <w:r w:rsidR="00C30805" w:rsidRPr="00152599">
        <w:rPr>
          <w:rFonts w:ascii="Comic Sans MS" w:hAnsi="Comic Sans MS" w:cs="Arial"/>
          <w:bCs/>
          <w:lang w:val="en" w:eastAsia="en-GB"/>
        </w:rPr>
        <w:t xml:space="preserve"> ensuring that the agreed payments/finances are spent and accounted for by way of an agreement between the parent/carer and the local authority and that they are also in line with the outcome of the assessment and </w:t>
      </w:r>
      <w:r w:rsidR="00FE0562" w:rsidRPr="00152599">
        <w:rPr>
          <w:rFonts w:ascii="Comic Sans MS" w:hAnsi="Comic Sans MS" w:cs="Arial"/>
          <w:bCs/>
          <w:lang w:val="en" w:eastAsia="en-GB"/>
        </w:rPr>
        <w:t xml:space="preserve">therefore </w:t>
      </w:r>
      <w:r w:rsidR="00C30805" w:rsidRPr="00152599">
        <w:rPr>
          <w:rFonts w:ascii="Comic Sans MS" w:hAnsi="Comic Sans MS" w:cs="Arial"/>
          <w:bCs/>
          <w:lang w:val="en" w:eastAsia="en-GB"/>
        </w:rPr>
        <w:t xml:space="preserve">being used appropriately. </w:t>
      </w:r>
    </w:p>
    <w:p w:rsidR="00C30805" w:rsidRPr="00C30805" w:rsidRDefault="00C30805" w:rsidP="00C30805">
      <w:pPr>
        <w:rPr>
          <w:rFonts w:ascii="Comic Sans MS" w:hAnsi="Comic Sans MS"/>
        </w:rPr>
      </w:pPr>
      <w:r w:rsidRPr="00C30805">
        <w:rPr>
          <w:rFonts w:ascii="Comic Sans MS" w:hAnsi="Comic Sans MS"/>
        </w:rPr>
        <w:t xml:space="preserve">The review can take place in a variety of places, School, home or an independent location.  </w:t>
      </w:r>
    </w:p>
    <w:p w:rsidR="00194825" w:rsidRPr="00152599" w:rsidRDefault="00152599" w:rsidP="00194825">
      <w:pPr>
        <w:spacing w:before="100" w:beforeAutospacing="1" w:after="100" w:afterAutospacing="1"/>
        <w:rPr>
          <w:rFonts w:ascii="Comic Sans MS" w:hAnsi="Comic Sans MS" w:cs="Arial"/>
          <w:bCs/>
          <w:lang w:val="en" w:eastAsia="en-GB"/>
        </w:rPr>
      </w:pPr>
      <w:r w:rsidRPr="00C30805">
        <w:rPr>
          <w:rFonts w:ascii="Comic Sans MS" w:hAnsi="Comic Sans MS"/>
          <w:noProof/>
          <w:lang w:eastAsia="en-GB"/>
        </w:rPr>
        <mc:AlternateContent>
          <mc:Choice Requires="wps">
            <w:drawing>
              <wp:anchor distT="0" distB="0" distL="114300" distR="114300" simplePos="0" relativeHeight="251660288" behindDoc="0" locked="0" layoutInCell="1" allowOverlap="1" wp14:anchorId="3EC77E85" wp14:editId="064D8398">
                <wp:simplePos x="0" y="0"/>
                <wp:positionH relativeFrom="column">
                  <wp:posOffset>31447</wp:posOffset>
                </wp:positionH>
                <wp:positionV relativeFrom="paragraph">
                  <wp:posOffset>739085</wp:posOffset>
                </wp:positionV>
                <wp:extent cx="3869055" cy="5715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05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26B" w:rsidRPr="003F25BB" w:rsidRDefault="005F5BC4" w:rsidP="0056626B">
                            <w:pPr>
                              <w:rPr>
                                <w:rFonts w:ascii="Arial Black" w:hAnsi="Arial Black"/>
                              </w:rPr>
                            </w:pPr>
                            <w:r>
                              <w:rPr>
                                <w:rFonts w:ascii="Arial Black" w:hAnsi="Arial Black"/>
                              </w:rPr>
                              <w:t>Safeguarding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pt;margin-top:58.2pt;width:304.6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" stroked="f">
                <v:textbox>
                  <w:txbxContent>
                    <w:p w:rsidR="0056626B" w:rsidRPr="003F25BB" w:rsidRDefault="005F5BC4" w:rsidP="0056626B">
                      <w:pPr>
                        <w:rPr>
                          <w:rFonts w:ascii="Arial Black" w:hAnsi="Arial Black"/>
                        </w:rPr>
                      </w:pPr>
                      <w:r>
                        <w:rPr>
                          <w:rFonts w:ascii="Arial Black" w:hAnsi="Arial Black"/>
                        </w:rPr>
                        <w:t>Safeguarding</w:t>
                      </w:r>
                    </w:p>
                  </w:txbxContent>
                </v:textbox>
              </v:rect>
            </w:pict>
          </mc:Fallback>
        </mc:AlternateContent>
      </w:r>
      <w:r w:rsidR="00194825" w:rsidRPr="00152599">
        <w:rPr>
          <w:rFonts w:ascii="Comic Sans MS" w:hAnsi="Comic Sans MS" w:cs="Arial"/>
          <w:bCs/>
          <w:lang w:val="en" w:eastAsia="en-GB"/>
        </w:rPr>
        <w:t>You will be supported to know how to manage your Direct Payments or there is an alternate support mechanism to help with this if required.</w:t>
      </w:r>
    </w:p>
    <w:p w:rsidR="0056626B" w:rsidRPr="00C30805" w:rsidRDefault="0056626B" w:rsidP="0056626B">
      <w:pPr>
        <w:rPr>
          <w:rFonts w:ascii="Comic Sans MS" w:hAnsi="Comic Sans MS"/>
        </w:rPr>
      </w:pPr>
    </w:p>
    <w:p w:rsidR="00C30805" w:rsidRDefault="00C30805" w:rsidP="0056626B">
      <w:pPr>
        <w:rPr>
          <w:rFonts w:ascii="Comic Sans MS" w:hAnsi="Comic Sans MS"/>
        </w:rPr>
      </w:pPr>
    </w:p>
    <w:p w:rsidR="00FE0562" w:rsidRPr="00C30805" w:rsidRDefault="00FE0562" w:rsidP="0056626B">
      <w:pPr>
        <w:rPr>
          <w:rFonts w:ascii="Comic Sans MS" w:hAnsi="Comic Sans MS"/>
        </w:rPr>
      </w:pPr>
    </w:p>
    <w:p w:rsidR="005F5BC4" w:rsidRPr="00C30805" w:rsidRDefault="005F5BC4" w:rsidP="005F5BC4">
      <w:pPr>
        <w:rPr>
          <w:rFonts w:ascii="Comic Sans MS" w:hAnsi="Comic Sans MS"/>
        </w:rPr>
      </w:pPr>
      <w:r w:rsidRPr="00C30805">
        <w:rPr>
          <w:rFonts w:ascii="Comic Sans MS" w:hAnsi="Comic Sans MS"/>
        </w:rPr>
        <w:t xml:space="preserve">Direct Payments come under the Children Act 1989 and therefore should </w:t>
      </w:r>
      <w:r w:rsidR="00FE0562">
        <w:rPr>
          <w:rFonts w:ascii="Comic Sans MS" w:hAnsi="Comic Sans MS"/>
        </w:rPr>
        <w:t>s</w:t>
      </w:r>
      <w:r w:rsidRPr="00C30805">
        <w:rPr>
          <w:rFonts w:ascii="Comic Sans MS" w:hAnsi="Comic Sans MS"/>
        </w:rPr>
        <w:t xml:space="preserve">afeguard and promote the welfare of children in the same way as direct services. Any issues regarding safeguarding </w:t>
      </w:r>
      <w:r w:rsidR="00FE0562">
        <w:rPr>
          <w:rFonts w:ascii="Comic Sans MS" w:hAnsi="Comic Sans MS"/>
        </w:rPr>
        <w:t xml:space="preserve">that </w:t>
      </w:r>
      <w:r w:rsidR="0036615F">
        <w:rPr>
          <w:rFonts w:ascii="Comic Sans MS" w:hAnsi="Comic Sans MS"/>
        </w:rPr>
        <w:t xml:space="preserve">come </w:t>
      </w:r>
      <w:r w:rsidR="00FE0562">
        <w:rPr>
          <w:rFonts w:ascii="Comic Sans MS" w:hAnsi="Comic Sans MS"/>
        </w:rPr>
        <w:t xml:space="preserve">to light </w:t>
      </w:r>
      <w:r w:rsidRPr="00C30805">
        <w:rPr>
          <w:rFonts w:ascii="Comic Sans MS" w:hAnsi="Comic Sans MS"/>
        </w:rPr>
        <w:t>would be investigated in line with the Safeguarding Procedures.</w:t>
      </w:r>
    </w:p>
    <w:p w:rsidR="005F5BC4" w:rsidRPr="00C30805" w:rsidRDefault="005F5BC4" w:rsidP="005F5BC4">
      <w:pPr>
        <w:rPr>
          <w:rFonts w:ascii="Comic Sans MS" w:hAnsi="Comic Sans MS"/>
        </w:rPr>
      </w:pPr>
    </w:p>
    <w:p w:rsidR="005F5BC4" w:rsidRPr="00C30805" w:rsidRDefault="005F5BC4" w:rsidP="005F5BC4">
      <w:pPr>
        <w:rPr>
          <w:rFonts w:ascii="Comic Sans MS" w:hAnsi="Comic Sans MS"/>
        </w:rPr>
      </w:pPr>
    </w:p>
    <w:p w:rsidR="00FE0562" w:rsidRDefault="00FE0562" w:rsidP="0056626B">
      <w:pPr>
        <w:rPr>
          <w:rFonts w:ascii="Arial Black" w:hAnsi="Arial Black"/>
        </w:rPr>
      </w:pPr>
    </w:p>
    <w:p w:rsidR="00FE0562" w:rsidRDefault="00FE0562" w:rsidP="0056626B">
      <w:pPr>
        <w:rPr>
          <w:rFonts w:ascii="Arial Black" w:hAnsi="Arial Black"/>
        </w:rPr>
      </w:pPr>
    </w:p>
    <w:p w:rsidR="00FE0562" w:rsidRPr="005F5BC4" w:rsidRDefault="00FE0562" w:rsidP="00FE0562">
      <w:pPr>
        <w:rPr>
          <w:rFonts w:ascii="Arial Black" w:hAnsi="Arial Black"/>
        </w:rPr>
      </w:pPr>
      <w:r w:rsidRPr="005F5BC4">
        <w:rPr>
          <w:rFonts w:ascii="Arial Black" w:hAnsi="Arial Black"/>
        </w:rPr>
        <w:t>Transition to Adult Services</w:t>
      </w:r>
    </w:p>
    <w:p w:rsidR="00FE0562" w:rsidRDefault="00FE0562" w:rsidP="00FE0562">
      <w:pPr>
        <w:rPr>
          <w:rFonts w:ascii="Comic Sans MS" w:hAnsi="Comic Sans MS"/>
        </w:rPr>
      </w:pPr>
    </w:p>
    <w:p w:rsidR="002A6C7A" w:rsidRDefault="00BD0F85" w:rsidP="00FE0562">
      <w:pPr>
        <w:rPr>
          <w:rFonts w:ascii="Comic Sans MS" w:hAnsi="Comic Sans MS"/>
        </w:rPr>
      </w:pPr>
      <w:r>
        <w:rPr>
          <w:rFonts w:ascii="Comic Sans MS" w:hAnsi="Comic Sans MS"/>
        </w:rPr>
        <w:t>As a standard; and with your consent;</w:t>
      </w:r>
      <w:r w:rsidR="002A6C7A">
        <w:rPr>
          <w:rFonts w:ascii="Comic Sans MS" w:hAnsi="Comic Sans MS"/>
        </w:rPr>
        <w:t xml:space="preserve"> all children known to Children’s Soci</w:t>
      </w:r>
      <w:r w:rsidR="002A1CAA">
        <w:rPr>
          <w:rFonts w:ascii="Comic Sans MS" w:hAnsi="Comic Sans MS"/>
        </w:rPr>
        <w:t>al Care and Early Help services</w:t>
      </w:r>
      <w:r w:rsidR="002A6C7A">
        <w:rPr>
          <w:rFonts w:ascii="Comic Sans MS" w:hAnsi="Comic Sans MS"/>
        </w:rPr>
        <w:t xml:space="preserve"> will be </w:t>
      </w:r>
      <w:r>
        <w:rPr>
          <w:rFonts w:ascii="Comic Sans MS" w:hAnsi="Comic Sans MS"/>
        </w:rPr>
        <w:t>referred to Adult Services, in order for them to have an understanding and knowledge of how many children will require their support when they reach adulthood.</w:t>
      </w:r>
    </w:p>
    <w:p w:rsidR="00BD0F85" w:rsidRDefault="00BD0F85" w:rsidP="00FE0562">
      <w:pPr>
        <w:rPr>
          <w:rFonts w:ascii="Comic Sans MS" w:hAnsi="Comic Sans MS"/>
        </w:rPr>
      </w:pPr>
    </w:p>
    <w:p w:rsidR="00BD0F85" w:rsidRDefault="00BD0F85" w:rsidP="00FE0562">
      <w:pPr>
        <w:rPr>
          <w:rFonts w:ascii="Comic Sans MS" w:hAnsi="Comic Sans MS"/>
        </w:rPr>
      </w:pPr>
      <w:r>
        <w:rPr>
          <w:rFonts w:ascii="Comic Sans MS" w:hAnsi="Comic Sans MS"/>
        </w:rPr>
        <w:t>Whilst aged 14 years may seem a long way from adulthood, the aim of such notification is for Adult Servi</w:t>
      </w:r>
      <w:r w:rsidR="002A1CAA">
        <w:rPr>
          <w:rFonts w:ascii="Comic Sans MS" w:hAnsi="Comic Sans MS"/>
        </w:rPr>
        <w:t>c</w:t>
      </w:r>
      <w:r>
        <w:rPr>
          <w:rFonts w:ascii="Comic Sans MS" w:hAnsi="Comic Sans MS"/>
        </w:rPr>
        <w:t>es to be able to project what services will be required</w:t>
      </w:r>
      <w:r w:rsidR="00EE47BC">
        <w:rPr>
          <w:rFonts w:ascii="Comic Sans MS" w:hAnsi="Comic Sans MS"/>
        </w:rPr>
        <w:t xml:space="preserve"> in the future and for them to </w:t>
      </w:r>
      <w:r>
        <w:rPr>
          <w:rFonts w:ascii="Comic Sans MS" w:hAnsi="Comic Sans MS"/>
        </w:rPr>
        <w:t>have early discussion with policy makers and service providers to ensure that</w:t>
      </w:r>
      <w:r w:rsidR="00152599">
        <w:rPr>
          <w:rFonts w:ascii="Comic Sans MS" w:hAnsi="Comic Sans MS"/>
        </w:rPr>
        <w:t xml:space="preserve"> </w:t>
      </w:r>
      <w:r>
        <w:rPr>
          <w:rFonts w:ascii="Comic Sans MS" w:hAnsi="Comic Sans MS"/>
        </w:rPr>
        <w:t>the right services are available for the time that they are needed.</w:t>
      </w:r>
    </w:p>
    <w:p w:rsidR="00BD0F85" w:rsidRDefault="00BD0F85" w:rsidP="00FE0562">
      <w:pPr>
        <w:rPr>
          <w:rFonts w:ascii="Comic Sans MS" w:hAnsi="Comic Sans MS"/>
        </w:rPr>
      </w:pPr>
    </w:p>
    <w:p w:rsidR="00BD0F85" w:rsidRDefault="00BD0F85" w:rsidP="00FE0562">
      <w:pPr>
        <w:rPr>
          <w:rFonts w:ascii="Comic Sans MS" w:hAnsi="Comic Sans MS"/>
        </w:rPr>
      </w:pPr>
      <w:r>
        <w:rPr>
          <w:rFonts w:ascii="Comic Sans MS" w:hAnsi="Comic Sans MS"/>
        </w:rPr>
        <w:t>For a child with a severe and /or complex disability or health needs then it is pertinent to make use of such time to be able to reassess and to access the most appropriate service and for you and your child to have an early understanding of what support will may be available for them as an adult.</w:t>
      </w:r>
    </w:p>
    <w:p w:rsidR="00BD0F85" w:rsidRDefault="00BD0F85" w:rsidP="00FE0562">
      <w:pPr>
        <w:rPr>
          <w:rFonts w:ascii="Comic Sans MS" w:hAnsi="Comic Sans MS"/>
        </w:rPr>
      </w:pPr>
      <w:r>
        <w:rPr>
          <w:rFonts w:ascii="Comic Sans MS" w:hAnsi="Comic Sans MS"/>
        </w:rPr>
        <w:t>For children with simple packages of support/direct payment then the direct involvement may occur at a later date/age</w:t>
      </w:r>
      <w:r w:rsidR="002A1CAA">
        <w:rPr>
          <w:rFonts w:ascii="Comic Sans MS" w:hAnsi="Comic Sans MS"/>
        </w:rPr>
        <w:t xml:space="preserve"> but still in good</w:t>
      </w:r>
      <w:r>
        <w:rPr>
          <w:rFonts w:ascii="Comic Sans MS" w:hAnsi="Comic Sans MS"/>
        </w:rPr>
        <w:t xml:space="preserve"> time to make the transition to Adult Services as smooth as possible.</w:t>
      </w:r>
    </w:p>
    <w:p w:rsidR="00FE0562" w:rsidRDefault="00FE0562" w:rsidP="0056626B">
      <w:pPr>
        <w:rPr>
          <w:rFonts w:ascii="Arial Black" w:hAnsi="Arial Black"/>
        </w:rPr>
      </w:pPr>
    </w:p>
    <w:p w:rsidR="00152599" w:rsidRDefault="002A1CAA" w:rsidP="0056626B">
      <w:pPr>
        <w:rPr>
          <w:rFonts w:ascii="Comic Sans MS" w:hAnsi="Comic Sans MS"/>
        </w:rPr>
      </w:pPr>
      <w:r>
        <w:rPr>
          <w:rFonts w:ascii="Comic Sans MS" w:hAnsi="Comic Sans MS"/>
        </w:rPr>
        <w:t xml:space="preserve">For further information contact the Early Help Access Point </w:t>
      </w:r>
      <w:r w:rsidR="00152599">
        <w:rPr>
          <w:rFonts w:ascii="Comic Sans MS" w:hAnsi="Comic Sans MS"/>
        </w:rPr>
        <w:t>via the line below</w:t>
      </w:r>
    </w:p>
    <w:p w:rsidR="00152599" w:rsidRDefault="00152599" w:rsidP="0056626B">
      <w:pPr>
        <w:rPr>
          <w:rFonts w:ascii="Comic Sans MS" w:hAnsi="Comic Sans MS"/>
        </w:rPr>
      </w:pPr>
    </w:p>
    <w:p w:rsidR="0056626B" w:rsidRPr="00C30805" w:rsidRDefault="0056626B" w:rsidP="0056626B">
      <w:pPr>
        <w:rPr>
          <w:rFonts w:ascii="Comic Sans MS" w:hAnsi="Comic Sans MS"/>
        </w:rPr>
      </w:pPr>
    </w:p>
    <w:p w:rsidR="0056626B" w:rsidRPr="00C30805" w:rsidRDefault="00EA5DDA" w:rsidP="0056626B">
      <w:pPr>
        <w:rPr>
          <w:rFonts w:ascii="Comic Sans MS" w:hAnsi="Comic Sans MS"/>
        </w:rPr>
      </w:pPr>
      <w:hyperlink r:id="rId6" w:history="1">
        <w:r w:rsidR="00152599" w:rsidRPr="009E7D48">
          <w:rPr>
            <w:rStyle w:val="Hyperlink"/>
            <w:rFonts w:ascii="Comic Sans MS" w:hAnsi="Comic Sans MS"/>
          </w:rPr>
          <w:t>https://www.tameside.gov.uk/Early-Help/Parent-Carer/The-early-help-access-point</w:t>
        </w:r>
      </w:hyperlink>
      <w:r w:rsidR="00152599">
        <w:rPr>
          <w:rFonts w:ascii="Comic Sans MS" w:hAnsi="Comic Sans MS"/>
        </w:rPr>
        <w:t xml:space="preserve"> </w:t>
      </w:r>
    </w:p>
    <w:p w:rsidR="0056626B" w:rsidRPr="00C30805" w:rsidRDefault="0056626B" w:rsidP="0056626B">
      <w:pPr>
        <w:rPr>
          <w:rFonts w:ascii="Comic Sans MS" w:hAnsi="Comic Sans MS"/>
        </w:rPr>
      </w:pPr>
    </w:p>
    <w:p w:rsidR="0056626B" w:rsidRPr="00C30805" w:rsidRDefault="0056626B" w:rsidP="0056626B">
      <w:pPr>
        <w:rPr>
          <w:rFonts w:ascii="Comic Sans MS" w:hAnsi="Comic Sans MS"/>
        </w:rPr>
      </w:pPr>
    </w:p>
    <w:p w:rsidR="0056626B" w:rsidRPr="00C30805" w:rsidRDefault="0056626B" w:rsidP="0056626B">
      <w:pPr>
        <w:rPr>
          <w:rFonts w:ascii="Comic Sans MS" w:hAnsi="Comic Sans MS"/>
        </w:rPr>
      </w:pPr>
    </w:p>
    <w:p w:rsidR="0056626B" w:rsidRPr="00C30805" w:rsidRDefault="0056626B" w:rsidP="0056626B">
      <w:pPr>
        <w:rPr>
          <w:rFonts w:ascii="Comic Sans MS" w:hAnsi="Comic Sans MS"/>
        </w:rPr>
      </w:pPr>
    </w:p>
    <w:p w:rsidR="0056626B" w:rsidRPr="00C30805" w:rsidRDefault="0056626B" w:rsidP="0056626B">
      <w:pPr>
        <w:rPr>
          <w:rFonts w:ascii="Comic Sans MS" w:hAnsi="Comic Sans MS"/>
        </w:rPr>
      </w:pPr>
    </w:p>
    <w:p w:rsidR="0056626B" w:rsidRPr="00C30805" w:rsidRDefault="0056626B" w:rsidP="0056626B">
      <w:pPr>
        <w:rPr>
          <w:rFonts w:ascii="Comic Sans MS" w:hAnsi="Comic Sans MS"/>
        </w:rPr>
      </w:pPr>
    </w:p>
    <w:p w:rsidR="0056626B" w:rsidRPr="00C30805" w:rsidRDefault="0056626B" w:rsidP="0056626B">
      <w:pPr>
        <w:rPr>
          <w:rFonts w:ascii="Comic Sans MS" w:hAnsi="Comic Sans MS"/>
        </w:rPr>
      </w:pPr>
    </w:p>
    <w:p w:rsidR="0056626B" w:rsidRPr="00C30805" w:rsidRDefault="0056626B" w:rsidP="0056626B">
      <w:pPr>
        <w:rPr>
          <w:rFonts w:ascii="Comic Sans MS" w:hAnsi="Comic Sans MS"/>
        </w:rPr>
      </w:pPr>
      <w:r w:rsidRPr="00C30805">
        <w:rPr>
          <w:rFonts w:ascii="Comic Sans MS" w:hAnsi="Comic Sans MS"/>
          <w:noProof/>
          <w:lang w:eastAsia="en-GB"/>
        </w:rPr>
        <mc:AlternateContent>
          <mc:Choice Requires="wps">
            <w:drawing>
              <wp:anchor distT="0" distB="0" distL="114300" distR="114300" simplePos="0" relativeHeight="251663360" behindDoc="0" locked="0" layoutInCell="1" allowOverlap="1" wp14:anchorId="66BE1870" wp14:editId="25BC5FB3">
                <wp:simplePos x="0" y="0"/>
                <wp:positionH relativeFrom="column">
                  <wp:posOffset>0</wp:posOffset>
                </wp:positionH>
                <wp:positionV relativeFrom="paragraph">
                  <wp:posOffset>64770</wp:posOffset>
                </wp:positionV>
                <wp:extent cx="4114800" cy="571500"/>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26B" w:rsidRPr="003F25BB" w:rsidRDefault="0056626B" w:rsidP="0056626B">
                            <w:pPr>
                              <w:rPr>
                                <w:rFonts w:ascii="Arial Black" w:hAnsi="Arial 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5.1pt;width:32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" stroked="f">
                <v:textbox>
                  <w:txbxContent>
                    <w:p w:rsidR="0056626B" w:rsidRPr="003F25BB" w:rsidRDefault="0056626B" w:rsidP="0056626B">
                      <w:pPr>
                        <w:rPr>
                          <w:rFonts w:ascii="Arial Black" w:hAnsi="Arial Black"/>
                        </w:rPr>
                      </w:pPr>
                    </w:p>
                  </w:txbxContent>
                </v:textbox>
              </v:rect>
            </w:pict>
          </mc:Fallback>
        </mc:AlternateContent>
      </w:r>
    </w:p>
    <w:p w:rsidR="0056626B" w:rsidRPr="00C30805" w:rsidRDefault="0056626B" w:rsidP="0056626B">
      <w:pPr>
        <w:rPr>
          <w:rFonts w:ascii="Comic Sans MS" w:hAnsi="Comic Sans MS"/>
        </w:rPr>
      </w:pPr>
    </w:p>
    <w:p w:rsidR="001D3211" w:rsidRDefault="001D3211" w:rsidP="00DA6A6D"/>
    <w:sectPr w:rsidR="001D3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450A9"/>
    <w:multiLevelType w:val="multilevel"/>
    <w:tmpl w:val="58A64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64"/>
    <w:rsid w:val="00031264"/>
    <w:rsid w:val="00152599"/>
    <w:rsid w:val="00194825"/>
    <w:rsid w:val="001D3211"/>
    <w:rsid w:val="00206DED"/>
    <w:rsid w:val="00296951"/>
    <w:rsid w:val="002A1CAA"/>
    <w:rsid w:val="002A6C7A"/>
    <w:rsid w:val="002B0F4D"/>
    <w:rsid w:val="0036615F"/>
    <w:rsid w:val="003A66F6"/>
    <w:rsid w:val="003B0069"/>
    <w:rsid w:val="00424A75"/>
    <w:rsid w:val="00442034"/>
    <w:rsid w:val="004E16D1"/>
    <w:rsid w:val="004E4136"/>
    <w:rsid w:val="00557167"/>
    <w:rsid w:val="0056626B"/>
    <w:rsid w:val="005A25DB"/>
    <w:rsid w:val="005C4D77"/>
    <w:rsid w:val="005F5BC4"/>
    <w:rsid w:val="006D2BA7"/>
    <w:rsid w:val="006D457A"/>
    <w:rsid w:val="006F1E90"/>
    <w:rsid w:val="00723063"/>
    <w:rsid w:val="007728DA"/>
    <w:rsid w:val="007950B2"/>
    <w:rsid w:val="00980864"/>
    <w:rsid w:val="00A0628A"/>
    <w:rsid w:val="00A91AEB"/>
    <w:rsid w:val="00A96C39"/>
    <w:rsid w:val="00B02BA1"/>
    <w:rsid w:val="00B756EA"/>
    <w:rsid w:val="00BD0F85"/>
    <w:rsid w:val="00C30805"/>
    <w:rsid w:val="00CF3D58"/>
    <w:rsid w:val="00D52E1E"/>
    <w:rsid w:val="00D92CD5"/>
    <w:rsid w:val="00DA6A6D"/>
    <w:rsid w:val="00DA7A42"/>
    <w:rsid w:val="00E71AD1"/>
    <w:rsid w:val="00EA5DDA"/>
    <w:rsid w:val="00EB6F26"/>
    <w:rsid w:val="00EE47BC"/>
    <w:rsid w:val="00FA041E"/>
    <w:rsid w:val="00FD229E"/>
    <w:rsid w:val="00FD390A"/>
    <w:rsid w:val="00FE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264"/>
    <w:rPr>
      <w:color w:val="0000FF"/>
      <w:u w:val="single"/>
    </w:rPr>
  </w:style>
  <w:style w:type="paragraph" w:styleId="BalloonText">
    <w:name w:val="Balloon Text"/>
    <w:basedOn w:val="Normal"/>
    <w:link w:val="BalloonTextChar"/>
    <w:uiPriority w:val="99"/>
    <w:semiHidden/>
    <w:unhideWhenUsed/>
    <w:rsid w:val="006F1E90"/>
    <w:rPr>
      <w:rFonts w:ascii="Tahoma" w:hAnsi="Tahoma" w:cs="Tahoma"/>
      <w:sz w:val="16"/>
      <w:szCs w:val="16"/>
    </w:rPr>
  </w:style>
  <w:style w:type="character" w:customStyle="1" w:styleId="BalloonTextChar">
    <w:name w:val="Balloon Text Char"/>
    <w:basedOn w:val="DefaultParagraphFont"/>
    <w:link w:val="BalloonText"/>
    <w:uiPriority w:val="99"/>
    <w:semiHidden/>
    <w:rsid w:val="006F1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264"/>
    <w:rPr>
      <w:color w:val="0000FF"/>
      <w:u w:val="single"/>
    </w:rPr>
  </w:style>
  <w:style w:type="paragraph" w:styleId="BalloonText">
    <w:name w:val="Balloon Text"/>
    <w:basedOn w:val="Normal"/>
    <w:link w:val="BalloonTextChar"/>
    <w:uiPriority w:val="99"/>
    <w:semiHidden/>
    <w:unhideWhenUsed/>
    <w:rsid w:val="006F1E90"/>
    <w:rPr>
      <w:rFonts w:ascii="Tahoma" w:hAnsi="Tahoma" w:cs="Tahoma"/>
      <w:sz w:val="16"/>
      <w:szCs w:val="16"/>
    </w:rPr>
  </w:style>
  <w:style w:type="character" w:customStyle="1" w:styleId="BalloonTextChar">
    <w:name w:val="Balloon Text Char"/>
    <w:basedOn w:val="DefaultParagraphFont"/>
    <w:link w:val="BalloonText"/>
    <w:uiPriority w:val="99"/>
    <w:semiHidden/>
    <w:rsid w:val="006F1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08162">
      <w:bodyDiv w:val="1"/>
      <w:marLeft w:val="0"/>
      <w:marRight w:val="0"/>
      <w:marTop w:val="0"/>
      <w:marBottom w:val="0"/>
      <w:divBdr>
        <w:top w:val="none" w:sz="0" w:space="0" w:color="auto"/>
        <w:left w:val="none" w:sz="0" w:space="0" w:color="auto"/>
        <w:bottom w:val="none" w:sz="0" w:space="0" w:color="auto"/>
        <w:right w:val="none" w:sz="0" w:space="0" w:color="auto"/>
      </w:divBdr>
    </w:div>
    <w:div w:id="14865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meside.gov.uk/Early-Help/Parent-Carer/The-early-help-access-po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Kirkup</dc:creator>
  <cp:lastModifiedBy>Lynne Barnett</cp:lastModifiedBy>
  <cp:revision>4</cp:revision>
  <dcterms:created xsi:type="dcterms:W3CDTF">2020-07-24T10:48:00Z</dcterms:created>
  <dcterms:modified xsi:type="dcterms:W3CDTF">2020-07-24T11:37:00Z</dcterms:modified>
</cp:coreProperties>
</file>