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02" w:rsidRPr="00325BBE" w:rsidRDefault="00735C02" w:rsidP="00735C02">
      <w:pPr>
        <w:spacing w:after="0" w:line="360" w:lineRule="auto"/>
        <w:jc w:val="center"/>
        <w:rPr>
          <w:rFonts w:ascii="Helvetica" w:eastAsia="Times New Roman" w:hAnsi="Helvetica" w:cs="Helvetica"/>
          <w:color w:val="202020"/>
          <w:sz w:val="24"/>
          <w:szCs w:val="24"/>
          <w:lang w:eastAsia="en-GB"/>
        </w:rPr>
      </w:pPr>
      <w:r w:rsidRPr="00325BBE">
        <w:rPr>
          <w:rFonts w:ascii="Helvetica" w:eastAsia="Times New Roman" w:hAnsi="Helvetica" w:cs="Helvetica"/>
          <w:b/>
          <w:bCs/>
          <w:color w:val="202020"/>
          <w:sz w:val="27"/>
          <w:szCs w:val="27"/>
          <w:lang w:eastAsia="en-GB"/>
        </w:rPr>
        <w:t>Tameside Business Resilience Clinic</w:t>
      </w:r>
    </w:p>
    <w:p w:rsidR="00735C02" w:rsidRPr="00325BBE" w:rsidRDefault="00735C02" w:rsidP="00735C02">
      <w:pPr>
        <w:spacing w:after="0" w:line="360" w:lineRule="auto"/>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br/>
        <w:t>Tameside's Business Resilience Clinic has recruited two new champions, expanding the help and support we can offer to local businesses. The scheme introduces Tameside companies to local business leaders and experts who are giving peer to peer advice and support free of charge on a range of business topics. Local companies have so far received help with applying for loans, renegotiating finance, HR issues, social media marketing strategies and using Instagram. To find out more and to register for support</w:t>
      </w:r>
      <w:r>
        <w:rPr>
          <w:rFonts w:ascii="Helvetica" w:eastAsia="Times New Roman" w:hAnsi="Helvetica" w:cs="Helvetica"/>
          <w:color w:val="202020"/>
          <w:sz w:val="24"/>
          <w:szCs w:val="24"/>
          <w:lang w:eastAsia="en-GB"/>
        </w:rPr>
        <w:t>,</w:t>
      </w:r>
      <w:r w:rsidRPr="00325BBE">
        <w:rPr>
          <w:rFonts w:ascii="Helvetica" w:eastAsia="Times New Roman" w:hAnsi="Helvetica" w:cs="Helvetica"/>
          <w:color w:val="202020"/>
          <w:sz w:val="24"/>
          <w:szCs w:val="24"/>
          <w:lang w:eastAsia="en-GB"/>
        </w:rPr>
        <w:t xml:space="preserve"> </w:t>
      </w:r>
      <w:hyperlink r:id="rId6" w:tgtFrame="_blank" w:history="1">
        <w:r w:rsidRPr="00325BBE">
          <w:rPr>
            <w:rFonts w:ascii="Helvetica" w:eastAsia="Times New Roman" w:hAnsi="Helvetica" w:cs="Helvetica"/>
            <w:color w:val="007C89"/>
            <w:sz w:val="24"/>
            <w:szCs w:val="24"/>
            <w:u w:val="single"/>
            <w:lang w:eastAsia="en-GB"/>
          </w:rPr>
          <w:t>visit here</w:t>
        </w:r>
      </w:hyperlink>
      <w:r w:rsidRPr="00325BBE">
        <w:rPr>
          <w:rFonts w:ascii="Helvetica" w:eastAsia="Times New Roman" w:hAnsi="Helvetica" w:cs="Helvetica"/>
          <w:color w:val="202020"/>
          <w:sz w:val="24"/>
          <w:szCs w:val="24"/>
          <w:lang w:eastAsia="en-GB"/>
        </w:rPr>
        <w:t xml:space="preserve">. </w:t>
      </w:r>
    </w:p>
    <w:p w:rsidR="00735C02" w:rsidRPr="00325BBE" w:rsidRDefault="00735C02" w:rsidP="00735C02">
      <w:pPr>
        <w:spacing w:after="0" w:line="360" w:lineRule="auto"/>
        <w:jc w:val="center"/>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br/>
      </w:r>
      <w:r w:rsidRPr="00325BBE">
        <w:rPr>
          <w:rFonts w:ascii="Helvetica" w:eastAsia="Times New Roman" w:hAnsi="Helvetica" w:cs="Helvetica"/>
          <w:b/>
          <w:bCs/>
          <w:color w:val="202020"/>
          <w:sz w:val="27"/>
          <w:szCs w:val="27"/>
          <w:lang w:eastAsia="en-GB"/>
        </w:rPr>
        <w:t>Small Business Recovery Grants - DEADLINE 5pm TODAY (9 September).</w:t>
      </w:r>
    </w:p>
    <w:p w:rsidR="00735C02" w:rsidRPr="00325BBE" w:rsidRDefault="00735C02" w:rsidP="00735C02">
      <w:pPr>
        <w:spacing w:after="0" w:line="360" w:lineRule="auto"/>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br/>
        <w:t>The GM Business Growth Hub is in the process of applying for funds from the government to offer grants to help small and medium businesses to recover from COVID-19. Businesses are expected to be able to access £1,000 to £3,000 of grant to help fund professional advice such as accountancy or HR support, or investment in new equipment. To register interest in the grant </w:t>
      </w:r>
      <w:hyperlink r:id="rId7" w:tgtFrame="_blank" w:history="1">
        <w:r w:rsidRPr="00325BBE">
          <w:rPr>
            <w:rFonts w:ascii="Helvetica" w:eastAsia="Times New Roman" w:hAnsi="Helvetica" w:cs="Helvetica"/>
            <w:color w:val="007C89"/>
            <w:sz w:val="24"/>
            <w:szCs w:val="24"/>
            <w:u w:val="single"/>
            <w:lang w:eastAsia="en-GB"/>
          </w:rPr>
          <w:t>visit here</w:t>
        </w:r>
      </w:hyperlink>
      <w:r w:rsidRPr="00325BBE">
        <w:rPr>
          <w:rFonts w:ascii="Helvetica" w:eastAsia="Times New Roman" w:hAnsi="Helvetica" w:cs="Helvetica"/>
          <w:color w:val="202020"/>
          <w:sz w:val="24"/>
          <w:szCs w:val="24"/>
          <w:lang w:eastAsia="en-GB"/>
        </w:rPr>
        <w:t xml:space="preserve">. </w:t>
      </w:r>
    </w:p>
    <w:p w:rsidR="00735C02" w:rsidRPr="00325BBE" w:rsidRDefault="00735C02" w:rsidP="00735C02">
      <w:pPr>
        <w:spacing w:after="0" w:line="360" w:lineRule="auto"/>
        <w:jc w:val="center"/>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br/>
      </w:r>
      <w:r w:rsidRPr="00325BBE">
        <w:rPr>
          <w:rFonts w:ascii="Helvetica" w:eastAsia="Times New Roman" w:hAnsi="Helvetica" w:cs="Helvetica"/>
          <w:b/>
          <w:bCs/>
          <w:color w:val="202020"/>
          <w:sz w:val="27"/>
          <w:szCs w:val="27"/>
          <w:lang w:eastAsia="en-GB"/>
        </w:rPr>
        <w:t>GM Creative Scale Up programme - final round.</w:t>
      </w:r>
      <w:r w:rsidRPr="00325BBE">
        <w:rPr>
          <w:rFonts w:ascii="Helvetica" w:eastAsia="Times New Roman" w:hAnsi="Helvetica" w:cs="Helvetica"/>
          <w:color w:val="202020"/>
          <w:sz w:val="24"/>
          <w:szCs w:val="24"/>
          <w:lang w:eastAsia="en-GB"/>
        </w:rPr>
        <w:br/>
        <w:t> </w:t>
      </w:r>
    </w:p>
    <w:p w:rsidR="0097008B" w:rsidRDefault="00735C02" w:rsidP="00735C02">
      <w:pPr>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t>The final round of the Greater Manchester Creative Scale Up programme is now open for applications. The fully funded scheme provides a business support package tailored specifically for the creative sector, including mentoring opportunities, one 2 one support, training and workshops. It helps organisations plan for the future, develop a strategy for recovery and growth as well as providing the tools needed to scale up, access investment and grow post COVID-19.</w:t>
      </w:r>
      <w:r w:rsidRPr="00325BBE">
        <w:rPr>
          <w:rFonts w:ascii="Helvetica" w:eastAsia="Times New Roman" w:hAnsi="Helvetica" w:cs="Helvetica"/>
          <w:color w:val="202020"/>
          <w:sz w:val="24"/>
          <w:szCs w:val="24"/>
          <w:lang w:eastAsia="en-GB"/>
        </w:rPr>
        <w:br/>
      </w:r>
      <w:r w:rsidRPr="00325BBE">
        <w:rPr>
          <w:rFonts w:ascii="Helvetica" w:eastAsia="Times New Roman" w:hAnsi="Helvetica" w:cs="Helvetica"/>
          <w:color w:val="202020"/>
          <w:sz w:val="24"/>
          <w:szCs w:val="24"/>
          <w:lang w:eastAsia="en-GB"/>
        </w:rPr>
        <w:br/>
        <w:t xml:space="preserve">For further details, and to apply to the scheme, </w:t>
      </w:r>
      <w:hyperlink r:id="rId8" w:tgtFrame="_blank" w:history="1">
        <w:r w:rsidRPr="00325BBE">
          <w:rPr>
            <w:rFonts w:ascii="Helvetica" w:eastAsia="Times New Roman" w:hAnsi="Helvetica" w:cs="Helvetica"/>
            <w:color w:val="007C89"/>
            <w:sz w:val="24"/>
            <w:szCs w:val="24"/>
            <w:u w:val="single"/>
            <w:lang w:eastAsia="en-GB"/>
          </w:rPr>
          <w:t>click here.</w:t>
        </w:r>
      </w:hyperlink>
    </w:p>
    <w:p w:rsidR="00735C02" w:rsidRDefault="00735C02" w:rsidP="00735C02">
      <w:pPr>
        <w:rPr>
          <w:rFonts w:ascii="Helvetica" w:eastAsia="Times New Roman" w:hAnsi="Helvetica" w:cs="Helvetica"/>
          <w:color w:val="202020"/>
          <w:sz w:val="24"/>
          <w:szCs w:val="24"/>
          <w:lang w:eastAsia="en-GB"/>
        </w:rPr>
      </w:pPr>
    </w:p>
    <w:p w:rsidR="00735C02" w:rsidRDefault="00735C02" w:rsidP="00735C02">
      <w:pPr>
        <w:jc w:val="center"/>
        <w:rPr>
          <w:rFonts w:ascii="Helvetica" w:eastAsia="Times New Roman" w:hAnsi="Helvetica" w:cs="Helvetica"/>
          <w:b/>
          <w:color w:val="202020"/>
          <w:sz w:val="27"/>
          <w:szCs w:val="27"/>
          <w:lang w:eastAsia="en-GB"/>
        </w:rPr>
      </w:pPr>
      <w:r w:rsidRPr="00735C02">
        <w:rPr>
          <w:rFonts w:ascii="Helvetica" w:eastAsia="Times New Roman" w:hAnsi="Helvetica" w:cs="Helvetica"/>
          <w:b/>
          <w:color w:val="202020"/>
          <w:sz w:val="27"/>
          <w:szCs w:val="27"/>
          <w:lang w:eastAsia="en-GB"/>
        </w:rPr>
        <w:t xml:space="preserve">Support for jobs </w:t>
      </w:r>
      <w:r>
        <w:rPr>
          <w:rFonts w:ascii="Helvetica" w:eastAsia="Times New Roman" w:hAnsi="Helvetica" w:cs="Helvetica"/>
          <w:b/>
          <w:color w:val="202020"/>
          <w:sz w:val="27"/>
          <w:szCs w:val="27"/>
          <w:lang w:eastAsia="en-GB"/>
        </w:rPr>
        <w:t>–</w:t>
      </w:r>
      <w:r w:rsidRPr="00735C02">
        <w:rPr>
          <w:rFonts w:ascii="Helvetica" w:eastAsia="Times New Roman" w:hAnsi="Helvetica" w:cs="Helvetica"/>
          <w:b/>
          <w:color w:val="202020"/>
          <w:sz w:val="27"/>
          <w:szCs w:val="27"/>
          <w:lang w:eastAsia="en-GB"/>
        </w:rPr>
        <w:t xml:space="preserve"> Kickstart</w:t>
      </w:r>
    </w:p>
    <w:p w:rsidR="00735C02" w:rsidRPr="00325BBE" w:rsidRDefault="00735C02" w:rsidP="00735C02">
      <w:pPr>
        <w:spacing w:before="150" w:after="150" w:line="360" w:lineRule="auto"/>
        <w:rPr>
          <w:rFonts w:ascii="Helvetica" w:eastAsia="Times New Roman" w:hAnsi="Helvetica" w:cs="Helvetica"/>
          <w:color w:val="202020"/>
          <w:sz w:val="24"/>
          <w:szCs w:val="24"/>
          <w:lang w:eastAsia="en-GB"/>
        </w:rPr>
      </w:pPr>
      <w:hyperlink r:id="rId9" w:tgtFrame="_blank" w:history="1">
        <w:r w:rsidRPr="00325BBE">
          <w:rPr>
            <w:rFonts w:ascii="Helvetica" w:eastAsia="Times New Roman" w:hAnsi="Helvetica" w:cs="Helvetica"/>
            <w:color w:val="007C89"/>
            <w:sz w:val="24"/>
            <w:szCs w:val="24"/>
            <w:u w:val="single"/>
            <w:lang w:eastAsia="en-GB"/>
          </w:rPr>
          <w:t>The Kickstart scheme</w:t>
        </w:r>
      </w:hyperlink>
      <w:r w:rsidRPr="00325BBE">
        <w:rPr>
          <w:rFonts w:ascii="Helvetica" w:eastAsia="Times New Roman" w:hAnsi="Helvetica" w:cs="Helvetica"/>
          <w:color w:val="202020"/>
          <w:sz w:val="24"/>
          <w:szCs w:val="24"/>
          <w:lang w:eastAsia="en-GB"/>
        </w:rPr>
        <w:t xml:space="preserve">, which was announced as part of the Government's Plan for Jobs in response to COVID-19, is now open for applications.  Businesses can use the Kickstart Scheme to create new six-month job placements for young people aged </w:t>
      </w:r>
      <w:r w:rsidRPr="00325BBE">
        <w:rPr>
          <w:rFonts w:ascii="Helvetica" w:eastAsia="Times New Roman" w:hAnsi="Helvetica" w:cs="Helvetica"/>
          <w:color w:val="202020"/>
          <w:sz w:val="24"/>
          <w:szCs w:val="24"/>
          <w:lang w:eastAsia="en-GB"/>
        </w:rPr>
        <w:lastRenderedPageBreak/>
        <w:t>16-24 who are currently on Universal Credit. The job placements should support the participants to develop the experience they need to find work after completing the scheme and to gain employability skills.</w:t>
      </w:r>
    </w:p>
    <w:p w:rsidR="00735C02" w:rsidRPr="00325BBE" w:rsidRDefault="00735C02" w:rsidP="00735C02">
      <w:pPr>
        <w:spacing w:before="150" w:after="150" w:line="360" w:lineRule="auto"/>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t>Funding is available for 100% of the relevant National Minimum Wage for 25 hours a week, plus associated employer National Insurance contributions and employer minimum automatic enrolment contributions.  This is reimbursed at months 2, 4 and 6 of the employment period.  There is also £1,500 per job placement available for setup costs, support and employability skills training.</w:t>
      </w:r>
      <w:r w:rsidRPr="00325BBE">
        <w:rPr>
          <w:rFonts w:ascii="Helvetica" w:eastAsia="Times New Roman" w:hAnsi="Helvetica" w:cs="Helvetica"/>
          <w:color w:val="202020"/>
          <w:sz w:val="24"/>
          <w:szCs w:val="24"/>
          <w:lang w:eastAsia="en-GB"/>
        </w:rPr>
        <w:br/>
      </w:r>
      <w:r w:rsidRPr="00325BBE">
        <w:rPr>
          <w:rFonts w:ascii="Helvetica" w:eastAsia="Times New Roman" w:hAnsi="Helvetica" w:cs="Helvetica"/>
          <w:color w:val="202020"/>
          <w:sz w:val="24"/>
          <w:szCs w:val="24"/>
          <w:lang w:eastAsia="en-GB"/>
        </w:rPr>
        <w:br/>
        <w:t>The roles:</w:t>
      </w:r>
    </w:p>
    <w:p w:rsidR="00735C02" w:rsidRPr="00325BBE" w:rsidRDefault="00735C02" w:rsidP="00735C02">
      <w:pPr>
        <w:numPr>
          <w:ilvl w:val="0"/>
          <w:numId w:val="1"/>
        </w:numPr>
        <w:spacing w:before="100" w:beforeAutospacing="1" w:after="100" w:afterAutospacing="1" w:line="360" w:lineRule="auto"/>
        <w:rPr>
          <w:rFonts w:ascii="Helvetica" w:eastAsia="Times New Roman" w:hAnsi="Helvetica" w:cs="Helvetica"/>
          <w:color w:val="202020"/>
          <w:sz w:val="24"/>
          <w:szCs w:val="24"/>
          <w:lang w:eastAsia="en-GB"/>
        </w:rPr>
      </w:pPr>
      <w:proofErr w:type="gramStart"/>
      <w:r w:rsidRPr="00325BBE">
        <w:rPr>
          <w:rFonts w:ascii="Helvetica" w:eastAsia="Times New Roman" w:hAnsi="Helvetica" w:cs="Helvetica"/>
          <w:color w:val="202020"/>
          <w:sz w:val="24"/>
          <w:szCs w:val="24"/>
          <w:lang w:eastAsia="en-GB"/>
        </w:rPr>
        <w:t>must</w:t>
      </w:r>
      <w:proofErr w:type="gramEnd"/>
      <w:r w:rsidRPr="00325BBE">
        <w:rPr>
          <w:rFonts w:ascii="Helvetica" w:eastAsia="Times New Roman" w:hAnsi="Helvetica" w:cs="Helvetica"/>
          <w:color w:val="202020"/>
          <w:sz w:val="24"/>
          <w:szCs w:val="24"/>
          <w:lang w:eastAsia="en-GB"/>
        </w:rPr>
        <w:t xml:space="preserve"> be a minimum of 25 hours per week, for 6 months.</w:t>
      </w:r>
    </w:p>
    <w:p w:rsidR="00735C02" w:rsidRPr="00325BBE" w:rsidRDefault="00735C02" w:rsidP="00735C02">
      <w:pPr>
        <w:numPr>
          <w:ilvl w:val="0"/>
          <w:numId w:val="1"/>
        </w:numPr>
        <w:spacing w:before="100" w:beforeAutospacing="1" w:after="100" w:afterAutospacing="1" w:line="360" w:lineRule="auto"/>
        <w:rPr>
          <w:rFonts w:ascii="Helvetica" w:eastAsia="Times New Roman" w:hAnsi="Helvetica" w:cs="Helvetica"/>
          <w:color w:val="202020"/>
          <w:sz w:val="24"/>
          <w:szCs w:val="24"/>
          <w:lang w:eastAsia="en-GB"/>
        </w:rPr>
      </w:pPr>
      <w:proofErr w:type="gramStart"/>
      <w:r w:rsidRPr="00325BBE">
        <w:rPr>
          <w:rFonts w:ascii="Helvetica" w:eastAsia="Times New Roman" w:hAnsi="Helvetica" w:cs="Helvetica"/>
          <w:color w:val="202020"/>
          <w:sz w:val="24"/>
          <w:szCs w:val="24"/>
          <w:lang w:eastAsia="en-GB"/>
        </w:rPr>
        <w:t>must</w:t>
      </w:r>
      <w:proofErr w:type="gramEnd"/>
      <w:r w:rsidRPr="00325BBE">
        <w:rPr>
          <w:rFonts w:ascii="Helvetica" w:eastAsia="Times New Roman" w:hAnsi="Helvetica" w:cs="Helvetica"/>
          <w:color w:val="202020"/>
          <w:sz w:val="24"/>
          <w:szCs w:val="24"/>
          <w:lang w:eastAsia="en-GB"/>
        </w:rPr>
        <w:t xml:space="preserve"> be paid at least the National Minimum Wage for their age group.</w:t>
      </w:r>
    </w:p>
    <w:p w:rsidR="00735C02" w:rsidRPr="00325BBE" w:rsidRDefault="00735C02" w:rsidP="00735C02">
      <w:pPr>
        <w:numPr>
          <w:ilvl w:val="0"/>
          <w:numId w:val="1"/>
        </w:numPr>
        <w:spacing w:before="100" w:beforeAutospacing="1" w:after="100" w:afterAutospacing="1" w:line="360" w:lineRule="auto"/>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t>should not require people to undertake extensive training before they begin the job placement</w:t>
      </w:r>
    </w:p>
    <w:p w:rsidR="00735C02" w:rsidRDefault="00735C02" w:rsidP="00735C02">
      <w:pPr>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t>Applications for the scheme can be directly (for 30 roles or more) or via a representative organisation (who will support multiple employers to collate 30 opportunities and then submit the bid to DWP).  The representative will receive the financial reimbursements and then pass this onto the employer, and will also receive an additional £300 per job role.</w:t>
      </w:r>
      <w:r w:rsidRPr="00325BBE">
        <w:rPr>
          <w:rFonts w:ascii="Helvetica" w:eastAsia="Times New Roman" w:hAnsi="Helvetica" w:cs="Helvetica"/>
          <w:color w:val="202020"/>
          <w:sz w:val="24"/>
          <w:szCs w:val="24"/>
          <w:lang w:eastAsia="en-GB"/>
        </w:rPr>
        <w:br/>
      </w:r>
      <w:r w:rsidRPr="00325BBE">
        <w:rPr>
          <w:rFonts w:ascii="Helvetica" w:eastAsia="Times New Roman" w:hAnsi="Helvetica" w:cs="Helvetica"/>
          <w:color w:val="202020"/>
          <w:sz w:val="24"/>
          <w:szCs w:val="24"/>
          <w:lang w:eastAsia="en-GB"/>
        </w:rPr>
        <w:br/>
        <w:t xml:space="preserve">Tameside Council will be working with local employers and business support organisations to ensure that all our businesses who want to create an opportunity for a local young person will be supported to do so, and to help ensure that the young people taking part gain additional skills. If you would like to discuss this please contact us via </w:t>
      </w:r>
      <w:hyperlink r:id="rId10" w:tgtFrame="_blank" w:history="1">
        <w:r w:rsidRPr="00325BBE">
          <w:rPr>
            <w:rFonts w:ascii="Helvetica" w:eastAsia="Times New Roman" w:hAnsi="Helvetica" w:cs="Helvetica"/>
            <w:color w:val="007C89"/>
            <w:sz w:val="24"/>
            <w:szCs w:val="24"/>
            <w:u w:val="single"/>
            <w:lang w:eastAsia="en-GB"/>
          </w:rPr>
          <w:t>employmentandskills@tameside.gov.uk</w:t>
        </w:r>
      </w:hyperlink>
      <w:r>
        <w:rPr>
          <w:rFonts w:ascii="Helvetica" w:eastAsia="Times New Roman" w:hAnsi="Helvetica" w:cs="Helvetica"/>
          <w:color w:val="202020"/>
          <w:sz w:val="24"/>
          <w:szCs w:val="24"/>
          <w:lang w:eastAsia="en-GB"/>
        </w:rPr>
        <w:t xml:space="preserve"> or call 0161 342 3111.</w:t>
      </w:r>
    </w:p>
    <w:p w:rsidR="00735C02" w:rsidRDefault="00735C02" w:rsidP="00735C02">
      <w:pPr>
        <w:rPr>
          <w:rFonts w:ascii="Helvetica" w:eastAsia="Times New Roman" w:hAnsi="Helvetica" w:cs="Helvetica"/>
          <w:color w:val="202020"/>
          <w:sz w:val="24"/>
          <w:szCs w:val="24"/>
          <w:lang w:eastAsia="en-GB"/>
        </w:rPr>
      </w:pPr>
    </w:p>
    <w:p w:rsidR="00735C02" w:rsidRDefault="00735C02" w:rsidP="00735C02">
      <w:pPr>
        <w:jc w:val="center"/>
        <w:rPr>
          <w:b/>
          <w:sz w:val="27"/>
          <w:szCs w:val="27"/>
        </w:rPr>
      </w:pPr>
      <w:r>
        <w:rPr>
          <w:b/>
          <w:sz w:val="27"/>
          <w:szCs w:val="27"/>
        </w:rPr>
        <w:t>Redundancy Support</w:t>
      </w:r>
    </w:p>
    <w:p w:rsidR="00735C02" w:rsidRDefault="00735C02" w:rsidP="00735C02">
      <w:pPr>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t xml:space="preserve">As the COVID-19 pandemic continues to disrupt the world </w:t>
      </w:r>
      <w:proofErr w:type="gramStart"/>
      <w:r w:rsidRPr="00325BBE">
        <w:rPr>
          <w:rFonts w:ascii="Helvetica" w:eastAsia="Times New Roman" w:hAnsi="Helvetica" w:cs="Helvetica"/>
          <w:color w:val="202020"/>
          <w:sz w:val="24"/>
          <w:szCs w:val="24"/>
          <w:lang w:eastAsia="en-GB"/>
        </w:rPr>
        <w:t>economy,</w:t>
      </w:r>
      <w:proofErr w:type="gramEnd"/>
      <w:r w:rsidRPr="00325BBE">
        <w:rPr>
          <w:rFonts w:ascii="Helvetica" w:eastAsia="Times New Roman" w:hAnsi="Helvetica" w:cs="Helvetica"/>
          <w:color w:val="202020"/>
          <w:sz w:val="24"/>
          <w:szCs w:val="24"/>
          <w:lang w:eastAsia="en-GB"/>
        </w:rPr>
        <w:t xml:space="preserve"> and national and local lock-downs impact on businesses and workers across the country, it is a sad fact that an increasing number of companies will be faced with a decision about making staff redundant.</w:t>
      </w:r>
      <w:r w:rsidRPr="00325BBE">
        <w:rPr>
          <w:rFonts w:ascii="Helvetica" w:eastAsia="Times New Roman" w:hAnsi="Helvetica" w:cs="Helvetica"/>
          <w:color w:val="202020"/>
          <w:sz w:val="24"/>
          <w:szCs w:val="24"/>
          <w:lang w:eastAsia="en-GB"/>
        </w:rPr>
        <w:br/>
      </w:r>
      <w:r w:rsidRPr="00325BBE">
        <w:rPr>
          <w:rFonts w:ascii="Helvetica" w:eastAsia="Times New Roman" w:hAnsi="Helvetica" w:cs="Helvetica"/>
          <w:color w:val="202020"/>
          <w:sz w:val="24"/>
          <w:szCs w:val="24"/>
          <w:lang w:eastAsia="en-GB"/>
        </w:rPr>
        <w:br/>
        <w:t xml:space="preserve">Whilst this decision is hopefully the last resort for employers, it is inevitable that in some cases making redundancies will be an unavoidable step. To support our local businesses and residents with this difficult process, Tameside Council have created </w:t>
      </w:r>
      <w:r w:rsidRPr="00325BBE">
        <w:rPr>
          <w:rFonts w:ascii="Helvetica" w:eastAsia="Times New Roman" w:hAnsi="Helvetica" w:cs="Helvetica"/>
          <w:color w:val="202020"/>
          <w:sz w:val="24"/>
          <w:szCs w:val="24"/>
          <w:lang w:eastAsia="en-GB"/>
        </w:rPr>
        <w:lastRenderedPageBreak/>
        <w:t>a web page that pulls together the broad range of support offers available to help businesses and their employees before, during and after the redundancy process. Support available includes training, advice, help with job search and maintaining health and well-being.</w:t>
      </w:r>
      <w:r w:rsidRPr="00325BBE">
        <w:rPr>
          <w:rFonts w:ascii="Helvetica" w:eastAsia="Times New Roman" w:hAnsi="Helvetica" w:cs="Helvetica"/>
          <w:color w:val="202020"/>
          <w:sz w:val="24"/>
          <w:szCs w:val="24"/>
          <w:lang w:eastAsia="en-GB"/>
        </w:rPr>
        <w:br/>
      </w:r>
      <w:r w:rsidRPr="00325BBE">
        <w:rPr>
          <w:rFonts w:ascii="Helvetica" w:eastAsia="Times New Roman" w:hAnsi="Helvetica" w:cs="Helvetica"/>
          <w:color w:val="202020"/>
          <w:sz w:val="24"/>
          <w:szCs w:val="24"/>
          <w:lang w:eastAsia="en-GB"/>
        </w:rPr>
        <w:br/>
        <w:t xml:space="preserve">To view the support package </w:t>
      </w:r>
      <w:hyperlink r:id="rId11" w:tgtFrame="_blank" w:history="1">
        <w:r w:rsidRPr="00325BBE">
          <w:rPr>
            <w:rFonts w:ascii="Helvetica" w:eastAsia="Times New Roman" w:hAnsi="Helvetica" w:cs="Helvetica"/>
            <w:color w:val="007C89"/>
            <w:sz w:val="24"/>
            <w:szCs w:val="24"/>
            <w:u w:val="single"/>
            <w:lang w:eastAsia="en-GB"/>
          </w:rPr>
          <w:t>click here</w:t>
        </w:r>
      </w:hyperlink>
      <w:r>
        <w:rPr>
          <w:rFonts w:ascii="Helvetica" w:eastAsia="Times New Roman" w:hAnsi="Helvetica" w:cs="Helvetica"/>
          <w:color w:val="202020"/>
          <w:sz w:val="24"/>
          <w:szCs w:val="24"/>
          <w:lang w:eastAsia="en-GB"/>
        </w:rPr>
        <w:t>.</w:t>
      </w:r>
      <w:r w:rsidRPr="00325BBE">
        <w:rPr>
          <w:rFonts w:ascii="Helvetica" w:eastAsia="Times New Roman" w:hAnsi="Helvetica" w:cs="Helvetica"/>
          <w:color w:val="202020"/>
          <w:sz w:val="24"/>
          <w:szCs w:val="24"/>
          <w:lang w:eastAsia="en-GB"/>
        </w:rPr>
        <w:br/>
      </w:r>
      <w:r w:rsidRPr="00325BBE">
        <w:rPr>
          <w:rFonts w:ascii="Helvetica" w:eastAsia="Times New Roman" w:hAnsi="Helvetica" w:cs="Helvetica"/>
          <w:color w:val="202020"/>
          <w:sz w:val="24"/>
          <w:szCs w:val="24"/>
          <w:lang w:eastAsia="en-GB"/>
        </w:rPr>
        <w:br/>
        <w:t xml:space="preserve">If you are a business owner or manager who is considering making redundancies, or is currently going through the process of making staff redundant, Tameside Council is offering to work with you to put together a coordinated support plan from the funded options available. To request a discussion about the support we can offer please contact </w:t>
      </w:r>
      <w:hyperlink r:id="rId12" w:tgtFrame="_blank" w:history="1">
        <w:r w:rsidRPr="00325BBE">
          <w:rPr>
            <w:rFonts w:ascii="Helvetica" w:eastAsia="Times New Roman" w:hAnsi="Helvetica" w:cs="Helvetica"/>
            <w:color w:val="007C89"/>
            <w:sz w:val="24"/>
            <w:szCs w:val="24"/>
            <w:u w:val="single"/>
            <w:lang w:eastAsia="en-GB"/>
          </w:rPr>
          <w:t>Employmentandskills@tameside.gov.uk</w:t>
        </w:r>
      </w:hyperlink>
      <w:r w:rsidRPr="00325BBE">
        <w:rPr>
          <w:rFonts w:ascii="Helvetica" w:eastAsia="Times New Roman" w:hAnsi="Helvetica" w:cs="Helvetica"/>
          <w:color w:val="202020"/>
          <w:sz w:val="24"/>
          <w:szCs w:val="24"/>
          <w:lang w:eastAsia="en-GB"/>
        </w:rPr>
        <w:t>.</w:t>
      </w:r>
    </w:p>
    <w:p w:rsidR="00735C02" w:rsidRDefault="00735C02" w:rsidP="00735C02">
      <w:pPr>
        <w:rPr>
          <w:rFonts w:ascii="Helvetica" w:eastAsia="Times New Roman" w:hAnsi="Helvetica" w:cs="Helvetica"/>
          <w:color w:val="202020"/>
          <w:sz w:val="24"/>
          <w:szCs w:val="24"/>
          <w:lang w:eastAsia="en-GB"/>
        </w:rPr>
      </w:pPr>
    </w:p>
    <w:p w:rsidR="00735C02" w:rsidRDefault="00735C02" w:rsidP="00735C02">
      <w:pPr>
        <w:jc w:val="center"/>
        <w:rPr>
          <w:b/>
          <w:sz w:val="27"/>
          <w:szCs w:val="27"/>
        </w:rPr>
      </w:pPr>
      <w:r>
        <w:rPr>
          <w:b/>
          <w:sz w:val="27"/>
          <w:szCs w:val="27"/>
        </w:rPr>
        <w:t>Job Retention Scheme</w:t>
      </w:r>
    </w:p>
    <w:p w:rsidR="00735C02" w:rsidRDefault="00735C02" w:rsidP="00735C02">
      <w:pPr>
        <w:jc w:val="center"/>
        <w:rPr>
          <w:b/>
          <w:sz w:val="27"/>
          <w:szCs w:val="27"/>
        </w:rPr>
      </w:pPr>
    </w:p>
    <w:p w:rsidR="00735C02" w:rsidRDefault="00735C02" w:rsidP="00735C02">
      <w:pPr>
        <w:jc w:val="center"/>
        <w:rPr>
          <w:b/>
          <w:sz w:val="27"/>
          <w:szCs w:val="27"/>
        </w:rPr>
      </w:pPr>
      <w:r w:rsidRPr="00325BBE">
        <w:rPr>
          <w:rFonts w:ascii="Helvetica" w:eastAsia="Times New Roman" w:hAnsi="Helvetica" w:cs="Helvetica"/>
          <w:color w:val="202020"/>
          <w:sz w:val="24"/>
          <w:szCs w:val="24"/>
          <w:lang w:eastAsia="en-GB"/>
        </w:rPr>
        <w:t xml:space="preserve">In September the level of government contribution to furloughed worker's pay through the </w:t>
      </w:r>
      <w:hyperlink r:id="rId13" w:tgtFrame="_blank" w:history="1">
        <w:r w:rsidRPr="00325BBE">
          <w:rPr>
            <w:rFonts w:ascii="Helvetica" w:eastAsia="Times New Roman" w:hAnsi="Helvetica" w:cs="Helvetica"/>
            <w:color w:val="007C89"/>
            <w:sz w:val="24"/>
            <w:szCs w:val="24"/>
            <w:u w:val="single"/>
            <w:lang w:eastAsia="en-GB"/>
          </w:rPr>
          <w:t>Job Retention Scheme has changed.</w:t>
        </w:r>
      </w:hyperlink>
      <w:r w:rsidRPr="00325BBE">
        <w:rPr>
          <w:rFonts w:ascii="Helvetica" w:eastAsia="Times New Roman" w:hAnsi="Helvetica" w:cs="Helvetica"/>
          <w:color w:val="202020"/>
          <w:sz w:val="24"/>
          <w:szCs w:val="24"/>
          <w:lang w:eastAsia="en-GB"/>
        </w:rPr>
        <w:br/>
      </w:r>
      <w:r w:rsidRPr="00325BBE">
        <w:rPr>
          <w:rFonts w:ascii="Helvetica" w:eastAsia="Times New Roman" w:hAnsi="Helvetica" w:cs="Helvetica"/>
          <w:color w:val="202020"/>
          <w:sz w:val="24"/>
          <w:szCs w:val="24"/>
          <w:lang w:eastAsia="en-GB"/>
        </w:rPr>
        <w:br/>
        <w:t>For September, the government will pay 70% of wages up to a cap of £2,187.50 for the hours the employee is on furlough. Employers will pay ER NICs and pension contributions and top up employees’ wages to ensure they receive 80% of their wages up to a cap of £2,500, for time they are furloughed.</w:t>
      </w:r>
      <w:r w:rsidRPr="00325BBE">
        <w:rPr>
          <w:rFonts w:ascii="Helvetica" w:eastAsia="Times New Roman" w:hAnsi="Helvetica" w:cs="Helvetica"/>
          <w:color w:val="202020"/>
          <w:sz w:val="24"/>
          <w:szCs w:val="24"/>
          <w:lang w:eastAsia="en-GB"/>
        </w:rPr>
        <w:br/>
      </w:r>
      <w:r w:rsidRPr="00325BBE">
        <w:rPr>
          <w:rFonts w:ascii="Helvetica" w:eastAsia="Times New Roman" w:hAnsi="Helvetica" w:cs="Helvetica"/>
          <w:color w:val="202020"/>
          <w:sz w:val="24"/>
          <w:szCs w:val="24"/>
          <w:lang w:eastAsia="en-GB"/>
        </w:rPr>
        <w:br/>
        <w:t>The level of government contribution will decrease again in next, with the scheme coming to an end on October 31.</w:t>
      </w:r>
      <w:r w:rsidRPr="00325BBE">
        <w:rPr>
          <w:rFonts w:ascii="Helvetica" w:eastAsia="Times New Roman" w:hAnsi="Helvetica" w:cs="Helvetica"/>
          <w:color w:val="202020"/>
          <w:sz w:val="24"/>
          <w:szCs w:val="24"/>
          <w:lang w:eastAsia="en-GB"/>
        </w:rPr>
        <w:br/>
      </w:r>
      <w:r w:rsidRPr="00325BBE">
        <w:rPr>
          <w:rFonts w:ascii="Helvetica" w:eastAsia="Times New Roman" w:hAnsi="Helvetica" w:cs="Helvetica"/>
          <w:color w:val="202020"/>
          <w:sz w:val="24"/>
          <w:szCs w:val="24"/>
          <w:lang w:eastAsia="en-GB"/>
        </w:rPr>
        <w:br/>
      </w:r>
      <w:r>
        <w:rPr>
          <w:rFonts w:ascii="Helvetica" w:eastAsia="Times New Roman" w:hAnsi="Helvetica" w:cs="Helvetica"/>
          <w:noProof/>
          <w:color w:val="202020"/>
          <w:sz w:val="24"/>
          <w:szCs w:val="24"/>
          <w:lang w:eastAsia="en-GB"/>
        </w:rPr>
        <w:lastRenderedPageBreak/>
        <w:drawing>
          <wp:inline distT="0" distB="0" distL="0" distR="0" wp14:anchorId="5BE3D264" wp14:editId="4E0B2928">
            <wp:extent cx="6667500" cy="3838575"/>
            <wp:effectExtent l="0" t="0" r="0" b="9525"/>
            <wp:docPr id="3" name="Picture 3" descr="https://mcusercontent.com/c82daebd778d6cd9667beed7e/images/cc5d3b5d-b911-4290-b922-af84082f07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c82daebd778d6cd9667beed7e/images/cc5d3b5d-b911-4290-b922-af84082f07b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3838575"/>
                    </a:xfrm>
                    <a:prstGeom prst="rect">
                      <a:avLst/>
                    </a:prstGeom>
                    <a:noFill/>
                    <a:ln>
                      <a:noFill/>
                    </a:ln>
                  </pic:spPr>
                </pic:pic>
              </a:graphicData>
            </a:graphic>
          </wp:inline>
        </w:drawing>
      </w:r>
      <w:r w:rsidRPr="00325BBE">
        <w:rPr>
          <w:rFonts w:ascii="Helvetica" w:eastAsia="Times New Roman" w:hAnsi="Helvetica" w:cs="Helvetica"/>
          <w:color w:val="202020"/>
          <w:sz w:val="24"/>
          <w:szCs w:val="24"/>
          <w:lang w:eastAsia="en-GB"/>
        </w:rPr>
        <w:br/>
      </w:r>
      <w:r>
        <w:rPr>
          <w:b/>
          <w:sz w:val="27"/>
          <w:szCs w:val="27"/>
        </w:rPr>
        <w:t>Self-Employment Support Package</w:t>
      </w:r>
    </w:p>
    <w:p w:rsidR="00735C02" w:rsidRDefault="00735C02" w:rsidP="00735C02">
      <w:pPr>
        <w:jc w:val="center"/>
        <w:rPr>
          <w:b/>
          <w:sz w:val="27"/>
          <w:szCs w:val="27"/>
        </w:rPr>
      </w:pPr>
    </w:p>
    <w:p w:rsidR="00735C02" w:rsidRPr="00325BBE" w:rsidRDefault="00735C02" w:rsidP="00735C02">
      <w:pPr>
        <w:spacing w:before="150" w:after="150" w:line="360" w:lineRule="auto"/>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t>The second phase of applications for the Self Employment Income Support Scheme is now open.</w:t>
      </w:r>
    </w:p>
    <w:p w:rsidR="00735C02" w:rsidRPr="00325BBE" w:rsidRDefault="00735C02" w:rsidP="00735C02">
      <w:pPr>
        <w:spacing w:before="150" w:after="150" w:line="360" w:lineRule="auto"/>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t>Over 2.7 million benefited from the first stage of the SEISS - with the government handing out £7.8 billion of grants to help them through the crisis.</w:t>
      </w:r>
    </w:p>
    <w:p w:rsidR="00735C02" w:rsidRPr="00325BBE" w:rsidRDefault="00735C02" w:rsidP="00735C02">
      <w:pPr>
        <w:spacing w:before="150" w:after="150" w:line="360" w:lineRule="auto"/>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t>Those eligible will now be able to receive a second and final grant worth 70% of their average monthly trading profits, with the money set to land in their bank accounts within six working days of making a claim.</w:t>
      </w:r>
    </w:p>
    <w:p w:rsidR="00735C02" w:rsidRDefault="00735C02" w:rsidP="00735C02">
      <w:pPr>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t xml:space="preserve">To check eligibility and apply for the grant </w:t>
      </w:r>
      <w:hyperlink r:id="rId15" w:anchor="check" w:tgtFrame="_blank" w:history="1">
        <w:r w:rsidRPr="00325BBE">
          <w:rPr>
            <w:rFonts w:ascii="Helvetica" w:eastAsia="Times New Roman" w:hAnsi="Helvetica" w:cs="Helvetica"/>
            <w:color w:val="007C89"/>
            <w:sz w:val="24"/>
            <w:szCs w:val="24"/>
            <w:u w:val="single"/>
            <w:lang w:eastAsia="en-GB"/>
          </w:rPr>
          <w:t>click here</w:t>
        </w:r>
      </w:hyperlink>
      <w:r w:rsidRPr="00325BBE">
        <w:rPr>
          <w:rFonts w:ascii="Helvetica" w:eastAsia="Times New Roman" w:hAnsi="Helvetica" w:cs="Helvetica"/>
          <w:color w:val="202020"/>
          <w:sz w:val="24"/>
          <w:szCs w:val="24"/>
          <w:lang w:eastAsia="en-GB"/>
        </w:rPr>
        <w:t>.</w:t>
      </w:r>
      <w:r w:rsidRPr="00325BBE">
        <w:rPr>
          <w:rFonts w:ascii="Helvetica" w:eastAsia="Times New Roman" w:hAnsi="Helvetica" w:cs="Helvetica"/>
          <w:color w:val="202020"/>
          <w:sz w:val="24"/>
          <w:szCs w:val="24"/>
          <w:lang w:eastAsia="en-GB"/>
        </w:rPr>
        <w:br/>
      </w:r>
      <w:r w:rsidRPr="00325BBE">
        <w:rPr>
          <w:rFonts w:ascii="Helvetica" w:eastAsia="Times New Roman" w:hAnsi="Helvetica" w:cs="Helvetica"/>
          <w:color w:val="202020"/>
          <w:sz w:val="24"/>
          <w:szCs w:val="24"/>
          <w:lang w:eastAsia="en-GB"/>
        </w:rPr>
        <w:br/>
        <w:t>The deadline for applications is 19 October 2020.</w:t>
      </w:r>
    </w:p>
    <w:p w:rsidR="00735C02" w:rsidRDefault="00735C02" w:rsidP="00735C02">
      <w:pPr>
        <w:rPr>
          <w:rFonts w:ascii="Helvetica" w:eastAsia="Times New Roman" w:hAnsi="Helvetica" w:cs="Helvetica"/>
          <w:color w:val="202020"/>
          <w:sz w:val="24"/>
          <w:szCs w:val="24"/>
          <w:lang w:eastAsia="en-GB"/>
        </w:rPr>
      </w:pPr>
    </w:p>
    <w:p w:rsidR="00735C02" w:rsidRDefault="00735C02" w:rsidP="00735C02">
      <w:pPr>
        <w:jc w:val="center"/>
        <w:rPr>
          <w:b/>
          <w:sz w:val="27"/>
          <w:szCs w:val="27"/>
        </w:rPr>
      </w:pPr>
      <w:r>
        <w:rPr>
          <w:b/>
          <w:sz w:val="27"/>
          <w:szCs w:val="27"/>
        </w:rPr>
        <w:t>Test and Trace in Tameside</w:t>
      </w:r>
    </w:p>
    <w:tbl>
      <w:tblPr>
        <w:tblW w:w="5000" w:type="pct"/>
        <w:jc w:val="center"/>
        <w:tblCellMar>
          <w:left w:w="0" w:type="dxa"/>
          <w:right w:w="0" w:type="dxa"/>
        </w:tblCellMar>
        <w:tblLook w:val="04A0" w:firstRow="1" w:lastRow="0" w:firstColumn="1" w:lastColumn="0" w:noHBand="0" w:noVBand="1"/>
      </w:tblPr>
      <w:tblGrid>
        <w:gridCol w:w="9296"/>
      </w:tblGrid>
      <w:tr w:rsidR="00735C02" w:rsidRPr="00325BBE" w:rsidTr="00956F74">
        <w:trPr>
          <w:jc w:val="center"/>
        </w:trPr>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35C02" w:rsidRPr="00325BBE" w:rsidTr="00956F74">
              <w:tc>
                <w:tcPr>
                  <w:tcW w:w="0" w:type="auto"/>
                  <w:tcMar>
                    <w:top w:w="0" w:type="dxa"/>
                    <w:left w:w="135" w:type="dxa"/>
                    <w:bottom w:w="0" w:type="dxa"/>
                    <w:right w:w="135" w:type="dxa"/>
                  </w:tcMar>
                  <w:hideMark/>
                </w:tcPr>
                <w:p w:rsidR="00735C02" w:rsidRPr="00325BBE" w:rsidRDefault="00735C02" w:rsidP="00956F7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1E220DB7" wp14:editId="1B74E95E">
                        <wp:extent cx="5372100" cy="666750"/>
                        <wp:effectExtent l="0" t="0" r="0" b="0"/>
                        <wp:docPr id="1" name="Picture 1" descr="https://mcusercontent.com/c82daebd778d6cd9667beed7e/images/a70cda3c-3bfd-4d3a-8b8f-b142d954bd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c82daebd778d6cd9667beed7e/images/a70cda3c-3bfd-4d3a-8b8f-b142d954bdd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666750"/>
                                </a:xfrm>
                                <a:prstGeom prst="rect">
                                  <a:avLst/>
                                </a:prstGeom>
                                <a:noFill/>
                                <a:ln>
                                  <a:noFill/>
                                </a:ln>
                              </pic:spPr>
                            </pic:pic>
                          </a:graphicData>
                        </a:graphic>
                      </wp:inline>
                    </w:drawing>
                  </w:r>
                </w:p>
              </w:tc>
            </w:tr>
          </w:tbl>
          <w:p w:rsidR="00735C02" w:rsidRPr="00325BBE" w:rsidRDefault="00735C02" w:rsidP="00956F74">
            <w:pPr>
              <w:spacing w:after="0" w:line="240" w:lineRule="auto"/>
              <w:rPr>
                <w:rFonts w:ascii="Times New Roman" w:eastAsia="Times New Roman" w:hAnsi="Times New Roman" w:cs="Times New Roman"/>
                <w:sz w:val="24"/>
                <w:szCs w:val="24"/>
                <w:lang w:eastAsia="en-GB"/>
              </w:rPr>
            </w:pPr>
          </w:p>
        </w:tc>
      </w:tr>
    </w:tbl>
    <w:p w:rsidR="00735C02" w:rsidRPr="00325BBE" w:rsidRDefault="00735C02" w:rsidP="00735C02">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735C02" w:rsidRPr="00325BBE" w:rsidTr="00956F74">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35C02" w:rsidRPr="00325BBE" w:rsidTr="00956F7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35C02" w:rsidRPr="00325BBE" w:rsidTr="00956F74">
                    <w:tc>
                      <w:tcPr>
                        <w:tcW w:w="0" w:type="auto"/>
                        <w:tcMar>
                          <w:top w:w="0" w:type="dxa"/>
                          <w:left w:w="270" w:type="dxa"/>
                          <w:bottom w:w="135" w:type="dxa"/>
                          <w:right w:w="270" w:type="dxa"/>
                        </w:tcMar>
                        <w:hideMark/>
                      </w:tcPr>
                      <w:p w:rsidR="00735C02" w:rsidRPr="00325BBE" w:rsidRDefault="00735C02" w:rsidP="00956F74">
                        <w:pPr>
                          <w:spacing w:after="0" w:line="360" w:lineRule="auto"/>
                          <w:jc w:val="center"/>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br/>
                        </w:r>
                        <w:r w:rsidRPr="00325BBE">
                          <w:rPr>
                            <w:rFonts w:ascii="Helvetica" w:eastAsia="Times New Roman" w:hAnsi="Helvetica" w:cs="Helvetica"/>
                            <w:b/>
                            <w:bCs/>
                            <w:color w:val="202020"/>
                            <w:sz w:val="24"/>
                            <w:szCs w:val="24"/>
                            <w:lang w:eastAsia="en-GB"/>
                          </w:rPr>
                          <w:t>Mobile testing centres in Tameside</w:t>
                        </w:r>
                        <w:r w:rsidRPr="00325BBE">
                          <w:rPr>
                            <w:rFonts w:ascii="Helvetica" w:eastAsia="Times New Roman" w:hAnsi="Helvetica" w:cs="Helvetica"/>
                            <w:color w:val="202020"/>
                            <w:sz w:val="24"/>
                            <w:szCs w:val="24"/>
                            <w:lang w:eastAsia="en-GB"/>
                          </w:rPr>
                          <w:br/>
                          <w:t xml:space="preserve">  </w:t>
                        </w:r>
                      </w:p>
                      <w:p w:rsidR="00735C02" w:rsidRPr="00325BBE" w:rsidRDefault="00735C02" w:rsidP="00956F74">
                        <w:pPr>
                          <w:spacing w:after="0" w:line="360" w:lineRule="auto"/>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t xml:space="preserve">If you have symptoms of coronavirus – a high temperature, a new, continuous cough or a loss of or a change in your normal sense of smell or taste - please stay at home for 10 days and only leave home to get tested.  It’s nothing to be nervous about and the friendly staff will help you through the process - it’s simple, safe, </w:t>
                        </w:r>
                        <w:proofErr w:type="gramStart"/>
                        <w:r w:rsidRPr="00325BBE">
                          <w:rPr>
                            <w:rFonts w:ascii="Helvetica" w:eastAsia="Times New Roman" w:hAnsi="Helvetica" w:cs="Helvetica"/>
                            <w:color w:val="202020"/>
                            <w:sz w:val="24"/>
                            <w:szCs w:val="24"/>
                            <w:lang w:eastAsia="en-GB"/>
                          </w:rPr>
                          <w:t>confidential</w:t>
                        </w:r>
                        <w:proofErr w:type="gramEnd"/>
                        <w:r w:rsidRPr="00325BBE">
                          <w:rPr>
                            <w:rFonts w:ascii="Helvetica" w:eastAsia="Times New Roman" w:hAnsi="Helvetica" w:cs="Helvetica"/>
                            <w:color w:val="202020"/>
                            <w:sz w:val="24"/>
                            <w:szCs w:val="24"/>
                            <w:lang w:eastAsia="en-GB"/>
                          </w:rPr>
                          <w:t xml:space="preserve"> and will protect everyone.  Please book a test at </w:t>
                        </w:r>
                        <w:hyperlink r:id="rId17" w:history="1">
                          <w:r w:rsidRPr="00325BBE">
                            <w:rPr>
                              <w:rFonts w:ascii="Helvetica" w:eastAsia="Times New Roman" w:hAnsi="Helvetica" w:cs="Helvetica"/>
                              <w:color w:val="007C89"/>
                              <w:sz w:val="24"/>
                              <w:szCs w:val="24"/>
                              <w:u w:val="single"/>
                              <w:lang w:eastAsia="en-GB"/>
                            </w:rPr>
                            <w:t>www.nhs.uk/coronavirus</w:t>
                          </w:r>
                        </w:hyperlink>
                        <w:r w:rsidRPr="00325BBE">
                          <w:rPr>
                            <w:rFonts w:ascii="Helvetica" w:eastAsia="Times New Roman" w:hAnsi="Helvetica" w:cs="Helvetica"/>
                            <w:color w:val="202020"/>
                            <w:sz w:val="24"/>
                            <w:szCs w:val="24"/>
                            <w:lang w:eastAsia="en-GB"/>
                          </w:rPr>
                          <w:t>.</w:t>
                        </w:r>
                        <w:r w:rsidRPr="00325BBE">
                          <w:rPr>
                            <w:rFonts w:ascii="Helvetica" w:eastAsia="Times New Roman" w:hAnsi="Helvetica" w:cs="Helvetica"/>
                            <w:color w:val="202020"/>
                            <w:sz w:val="24"/>
                            <w:szCs w:val="24"/>
                            <w:lang w:eastAsia="en-GB"/>
                          </w:rPr>
                          <w:br/>
                        </w:r>
                        <w:r w:rsidRPr="00325BBE">
                          <w:rPr>
                            <w:rFonts w:ascii="Helvetica" w:eastAsia="Times New Roman" w:hAnsi="Helvetica" w:cs="Helvetica"/>
                            <w:color w:val="202020"/>
                            <w:sz w:val="24"/>
                            <w:szCs w:val="24"/>
                            <w:lang w:eastAsia="en-GB"/>
                          </w:rPr>
                          <w:br/>
                          <w:t>The mobile testing units have now been confirmed for September with extend numbers of dates and appointment times.</w:t>
                        </w:r>
                        <w:r w:rsidRPr="00325BBE">
                          <w:rPr>
                            <w:rFonts w:ascii="Helvetica" w:eastAsia="Times New Roman" w:hAnsi="Helvetica" w:cs="Helvetica"/>
                            <w:color w:val="202020"/>
                            <w:sz w:val="24"/>
                            <w:szCs w:val="24"/>
                            <w:lang w:eastAsia="en-GB"/>
                          </w:rPr>
                          <w:br/>
                          <w:t> </w:t>
                        </w:r>
                      </w:p>
                      <w:tbl>
                        <w:tblPr>
                          <w:tblW w:w="0" w:type="auto"/>
                          <w:jc w:val="center"/>
                          <w:tblCellMar>
                            <w:left w:w="0" w:type="dxa"/>
                            <w:right w:w="0" w:type="dxa"/>
                          </w:tblCellMar>
                          <w:tblLook w:val="04A0" w:firstRow="1" w:lastRow="0" w:firstColumn="1" w:lastColumn="0" w:noHBand="0" w:noVBand="1"/>
                        </w:tblPr>
                        <w:tblGrid>
                          <w:gridCol w:w="1500"/>
                          <w:gridCol w:w="2175"/>
                          <w:gridCol w:w="1980"/>
                        </w:tblGrid>
                        <w:tr w:rsidR="00735C02" w:rsidRPr="00325BBE" w:rsidTr="00956F74">
                          <w:trPr>
                            <w:jc w:val="center"/>
                          </w:trPr>
                          <w:tc>
                            <w:tcPr>
                              <w:tcW w:w="150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 </w:t>
                              </w:r>
                            </w:p>
                          </w:tc>
                          <w:tc>
                            <w:tcPr>
                              <w:tcW w:w="2175"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 </w:t>
                              </w:r>
                            </w:p>
                          </w:tc>
                          <w:tc>
                            <w:tcPr>
                              <w:tcW w:w="198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 </w:t>
                              </w:r>
                            </w:p>
                          </w:tc>
                        </w:tr>
                        <w:tr w:rsidR="00735C02" w:rsidRPr="00325BBE" w:rsidTr="00956F74">
                          <w:trPr>
                            <w:jc w:val="center"/>
                          </w:trPr>
                          <w:tc>
                            <w:tcPr>
                              <w:tcW w:w="150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Thurs 10</w:t>
                              </w:r>
                            </w:p>
                          </w:tc>
                          <w:tc>
                            <w:tcPr>
                              <w:tcW w:w="2175"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Curzon Ashton</w:t>
                              </w:r>
                            </w:p>
                          </w:tc>
                          <w:tc>
                            <w:tcPr>
                              <w:tcW w:w="198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1pm - 6pm</w:t>
                              </w:r>
                            </w:p>
                          </w:tc>
                        </w:tr>
                        <w:tr w:rsidR="00735C02" w:rsidRPr="00325BBE" w:rsidTr="00956F74">
                          <w:trPr>
                            <w:jc w:val="center"/>
                          </w:trPr>
                          <w:tc>
                            <w:tcPr>
                              <w:tcW w:w="150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Fri 18</w:t>
                              </w:r>
                            </w:p>
                          </w:tc>
                          <w:tc>
                            <w:tcPr>
                              <w:tcW w:w="2175"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proofErr w:type="spellStart"/>
                              <w:r w:rsidRPr="00325BBE">
                                <w:rPr>
                                  <w:rFonts w:ascii="Times New Roman" w:eastAsia="Times New Roman" w:hAnsi="Times New Roman" w:cs="Times New Roman"/>
                                  <w:sz w:val="24"/>
                                  <w:szCs w:val="24"/>
                                  <w:lang w:eastAsia="en-GB"/>
                                </w:rPr>
                                <w:t>Beeley</w:t>
                              </w:r>
                              <w:proofErr w:type="spellEnd"/>
                              <w:r w:rsidRPr="00325BBE">
                                <w:rPr>
                                  <w:rFonts w:ascii="Times New Roman" w:eastAsia="Times New Roman" w:hAnsi="Times New Roman" w:cs="Times New Roman"/>
                                  <w:sz w:val="24"/>
                                  <w:szCs w:val="24"/>
                                  <w:lang w:eastAsia="en-GB"/>
                                </w:rPr>
                                <w:t xml:space="preserve"> Street, Hyde</w:t>
                              </w:r>
                            </w:p>
                          </w:tc>
                          <w:tc>
                            <w:tcPr>
                              <w:tcW w:w="198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10.30am - 3.30pm</w:t>
                              </w:r>
                            </w:p>
                          </w:tc>
                        </w:tr>
                        <w:tr w:rsidR="00735C02" w:rsidRPr="00325BBE" w:rsidTr="00956F74">
                          <w:trPr>
                            <w:jc w:val="center"/>
                          </w:trPr>
                          <w:tc>
                            <w:tcPr>
                              <w:tcW w:w="150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Sat 19</w:t>
                              </w:r>
                            </w:p>
                          </w:tc>
                          <w:tc>
                            <w:tcPr>
                              <w:tcW w:w="2175"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proofErr w:type="spellStart"/>
                              <w:r w:rsidRPr="00325BBE">
                                <w:rPr>
                                  <w:rFonts w:ascii="Times New Roman" w:eastAsia="Times New Roman" w:hAnsi="Times New Roman" w:cs="Times New Roman"/>
                                  <w:sz w:val="24"/>
                                  <w:szCs w:val="24"/>
                                  <w:lang w:eastAsia="en-GB"/>
                                </w:rPr>
                                <w:t>Beeley</w:t>
                              </w:r>
                              <w:proofErr w:type="spellEnd"/>
                              <w:r w:rsidRPr="00325BBE">
                                <w:rPr>
                                  <w:rFonts w:ascii="Times New Roman" w:eastAsia="Times New Roman" w:hAnsi="Times New Roman" w:cs="Times New Roman"/>
                                  <w:sz w:val="24"/>
                                  <w:szCs w:val="24"/>
                                  <w:lang w:eastAsia="en-GB"/>
                                </w:rPr>
                                <w:t xml:space="preserve"> Street, Hyde</w:t>
                              </w:r>
                            </w:p>
                          </w:tc>
                          <w:tc>
                            <w:tcPr>
                              <w:tcW w:w="198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10.30am - 3.30pm</w:t>
                              </w:r>
                            </w:p>
                          </w:tc>
                        </w:tr>
                        <w:tr w:rsidR="00735C02" w:rsidRPr="00325BBE" w:rsidTr="00956F74">
                          <w:trPr>
                            <w:jc w:val="center"/>
                          </w:trPr>
                          <w:tc>
                            <w:tcPr>
                              <w:tcW w:w="150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Sun 20</w:t>
                              </w:r>
                            </w:p>
                          </w:tc>
                          <w:tc>
                            <w:tcPr>
                              <w:tcW w:w="2175"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proofErr w:type="spellStart"/>
                              <w:r w:rsidRPr="00325BBE">
                                <w:rPr>
                                  <w:rFonts w:ascii="Times New Roman" w:eastAsia="Times New Roman" w:hAnsi="Times New Roman" w:cs="Times New Roman"/>
                                  <w:sz w:val="24"/>
                                  <w:szCs w:val="24"/>
                                  <w:lang w:eastAsia="en-GB"/>
                                </w:rPr>
                                <w:t>Beeley</w:t>
                              </w:r>
                              <w:proofErr w:type="spellEnd"/>
                              <w:r w:rsidRPr="00325BBE">
                                <w:rPr>
                                  <w:rFonts w:ascii="Times New Roman" w:eastAsia="Times New Roman" w:hAnsi="Times New Roman" w:cs="Times New Roman"/>
                                  <w:sz w:val="24"/>
                                  <w:szCs w:val="24"/>
                                  <w:lang w:eastAsia="en-GB"/>
                                </w:rPr>
                                <w:t xml:space="preserve"> Street, Hyde</w:t>
                              </w:r>
                            </w:p>
                          </w:tc>
                          <w:tc>
                            <w:tcPr>
                              <w:tcW w:w="198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10.30am - 3.30pm</w:t>
                              </w:r>
                            </w:p>
                          </w:tc>
                        </w:tr>
                        <w:tr w:rsidR="00735C02" w:rsidRPr="00325BBE" w:rsidTr="00956F74">
                          <w:trPr>
                            <w:jc w:val="center"/>
                          </w:trPr>
                          <w:tc>
                            <w:tcPr>
                              <w:tcW w:w="150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Mon 28</w:t>
                              </w:r>
                            </w:p>
                          </w:tc>
                          <w:tc>
                            <w:tcPr>
                              <w:tcW w:w="2175"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Curzon Ashton</w:t>
                              </w:r>
                            </w:p>
                          </w:tc>
                          <w:tc>
                            <w:tcPr>
                              <w:tcW w:w="198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1pm - 6pm</w:t>
                              </w:r>
                            </w:p>
                          </w:tc>
                        </w:tr>
                        <w:tr w:rsidR="00735C02" w:rsidRPr="00325BBE" w:rsidTr="00956F74">
                          <w:trPr>
                            <w:jc w:val="center"/>
                          </w:trPr>
                          <w:tc>
                            <w:tcPr>
                              <w:tcW w:w="150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Tues 29</w:t>
                              </w:r>
                            </w:p>
                          </w:tc>
                          <w:tc>
                            <w:tcPr>
                              <w:tcW w:w="2175"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Curzon Ashton</w:t>
                              </w:r>
                            </w:p>
                          </w:tc>
                          <w:tc>
                            <w:tcPr>
                              <w:tcW w:w="198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1pm - 6pm</w:t>
                              </w:r>
                            </w:p>
                          </w:tc>
                        </w:tr>
                        <w:tr w:rsidR="00735C02" w:rsidRPr="00325BBE" w:rsidTr="00956F74">
                          <w:trPr>
                            <w:jc w:val="center"/>
                          </w:trPr>
                          <w:tc>
                            <w:tcPr>
                              <w:tcW w:w="150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Weds 30</w:t>
                              </w:r>
                            </w:p>
                          </w:tc>
                          <w:tc>
                            <w:tcPr>
                              <w:tcW w:w="2175"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Curzon Ashton</w:t>
                              </w:r>
                            </w:p>
                          </w:tc>
                          <w:tc>
                            <w:tcPr>
                              <w:tcW w:w="198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1pm - 6pm</w:t>
                              </w:r>
                            </w:p>
                          </w:tc>
                        </w:tr>
                        <w:tr w:rsidR="00735C02" w:rsidRPr="00325BBE" w:rsidTr="00956F74">
                          <w:trPr>
                            <w:jc w:val="center"/>
                          </w:trPr>
                          <w:tc>
                            <w:tcPr>
                              <w:tcW w:w="150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proofErr w:type="spellStart"/>
                              <w:r w:rsidRPr="00325BBE">
                                <w:rPr>
                                  <w:rFonts w:ascii="Times New Roman" w:eastAsia="Times New Roman" w:hAnsi="Times New Roman" w:cs="Times New Roman"/>
                                  <w:sz w:val="24"/>
                                  <w:szCs w:val="24"/>
                                  <w:lang w:eastAsia="en-GB"/>
                                </w:rPr>
                                <w:t>Thur</w:t>
                              </w:r>
                              <w:proofErr w:type="spellEnd"/>
                              <w:r w:rsidRPr="00325BBE">
                                <w:rPr>
                                  <w:rFonts w:ascii="Times New Roman" w:eastAsia="Times New Roman" w:hAnsi="Times New Roman" w:cs="Times New Roman"/>
                                  <w:sz w:val="24"/>
                                  <w:szCs w:val="24"/>
                                  <w:lang w:eastAsia="en-GB"/>
                                </w:rPr>
                                <w:t xml:space="preserve"> 1 Oct</w:t>
                              </w:r>
                            </w:p>
                          </w:tc>
                          <w:tc>
                            <w:tcPr>
                              <w:tcW w:w="2175"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Curzon Ashton</w:t>
                              </w:r>
                            </w:p>
                          </w:tc>
                          <w:tc>
                            <w:tcPr>
                              <w:tcW w:w="1980" w:type="dxa"/>
                              <w:vAlign w:val="center"/>
                              <w:hideMark/>
                            </w:tcPr>
                            <w:p w:rsidR="00735C02" w:rsidRPr="00325BBE" w:rsidRDefault="00735C02" w:rsidP="00956F74">
                              <w:pPr>
                                <w:spacing w:after="0" w:line="240" w:lineRule="auto"/>
                                <w:rPr>
                                  <w:rFonts w:ascii="Times New Roman" w:eastAsia="Times New Roman" w:hAnsi="Times New Roman" w:cs="Times New Roman"/>
                                  <w:sz w:val="24"/>
                                  <w:szCs w:val="24"/>
                                  <w:lang w:eastAsia="en-GB"/>
                                </w:rPr>
                              </w:pPr>
                              <w:r w:rsidRPr="00325BBE">
                                <w:rPr>
                                  <w:rFonts w:ascii="Times New Roman" w:eastAsia="Times New Roman" w:hAnsi="Times New Roman" w:cs="Times New Roman"/>
                                  <w:sz w:val="24"/>
                                  <w:szCs w:val="24"/>
                                  <w:lang w:eastAsia="en-GB"/>
                                </w:rPr>
                                <w:t>1pm - 6pm</w:t>
                              </w:r>
                            </w:p>
                          </w:tc>
                        </w:tr>
                      </w:tbl>
                      <w:p w:rsidR="00735C02" w:rsidRPr="00325BBE" w:rsidRDefault="00735C02" w:rsidP="00956F74">
                        <w:pPr>
                          <w:spacing w:after="0" w:line="360" w:lineRule="auto"/>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t> </w:t>
                        </w:r>
                      </w:p>
                    </w:tc>
                  </w:tr>
                </w:tbl>
                <w:p w:rsidR="00735C02" w:rsidRPr="00325BBE" w:rsidRDefault="00735C02" w:rsidP="00956F74">
                  <w:pPr>
                    <w:spacing w:after="0" w:line="240" w:lineRule="auto"/>
                    <w:rPr>
                      <w:rFonts w:ascii="Times New Roman" w:eastAsia="Times New Roman" w:hAnsi="Times New Roman" w:cs="Times New Roman"/>
                      <w:sz w:val="24"/>
                      <w:szCs w:val="24"/>
                      <w:lang w:eastAsia="en-GB"/>
                    </w:rPr>
                  </w:pPr>
                </w:p>
              </w:tc>
            </w:tr>
          </w:tbl>
          <w:p w:rsidR="00735C02" w:rsidRPr="00325BBE" w:rsidRDefault="00735C02" w:rsidP="00956F74">
            <w:pPr>
              <w:spacing w:after="0" w:line="240" w:lineRule="auto"/>
              <w:rPr>
                <w:rFonts w:ascii="Times New Roman" w:eastAsia="Times New Roman" w:hAnsi="Times New Roman" w:cs="Times New Roman"/>
                <w:sz w:val="24"/>
                <w:szCs w:val="24"/>
                <w:lang w:eastAsia="en-GB"/>
              </w:rPr>
            </w:pPr>
          </w:p>
        </w:tc>
      </w:tr>
    </w:tbl>
    <w:p w:rsidR="00735C02" w:rsidRPr="00735C02" w:rsidRDefault="00735C02" w:rsidP="00735C02">
      <w:pPr>
        <w:jc w:val="center"/>
        <w:rPr>
          <w:b/>
          <w:sz w:val="27"/>
          <w:szCs w:val="27"/>
        </w:rPr>
      </w:pPr>
      <w:bookmarkStart w:id="0" w:name="_GoBack"/>
      <w:bookmarkEnd w:id="0"/>
    </w:p>
    <w:sectPr w:rsidR="00735C02" w:rsidRPr="00735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43824"/>
    <w:multiLevelType w:val="multilevel"/>
    <w:tmpl w:val="E02C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02"/>
    <w:rsid w:val="00735C02"/>
    <w:rsid w:val="0097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growthhub.com/creative-scale-up-programme" TargetMode="External"/><Relationship Id="rId13" Type="http://schemas.openxmlformats.org/officeDocument/2006/relationships/hyperlink" Target="https://www.gov.uk/government/publications/changes-to-the-coronavirus-job-retention-scheme/changes-to-the-coronavirus-job-retention-schem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usinessgrowthhub.com/coronavirus/small-business-recovery-grants" TargetMode="External"/><Relationship Id="rId12" Type="http://schemas.openxmlformats.org/officeDocument/2006/relationships/hyperlink" Target="mailto:employmentandskills@tameside.gov.uk?subject=Redundancy%20Support" TargetMode="External"/><Relationship Id="rId17" Type="http://schemas.openxmlformats.org/officeDocument/2006/relationships/hyperlink" Target="http://www.nhs.uk/coronavirus" TargetMode="Externa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tameside.gov.uk/businessresilienceclinic" TargetMode="External"/><Relationship Id="rId11" Type="http://schemas.openxmlformats.org/officeDocument/2006/relationships/hyperlink" Target="https://www.tameside.gov.uk/redundancysupportctg" TargetMode="External"/><Relationship Id="rId5" Type="http://schemas.openxmlformats.org/officeDocument/2006/relationships/webSettings" Target="webSettings.xml"/><Relationship Id="rId15" Type="http://schemas.openxmlformats.org/officeDocument/2006/relationships/hyperlink" Target="https://www.gov.uk/guidance/claim-a-grant-through-the-coronavirus-covid-19-self-employment-income-support-scheme" TargetMode="External"/><Relationship Id="rId10" Type="http://schemas.openxmlformats.org/officeDocument/2006/relationships/hyperlink" Target="mailto:employmentandskills@tameside.gov.uk?subject=Kicksta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uidance/check-if-you-can-apply-for-a-grant-through-the-kickstart-schem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1160</Words>
  <Characters>6616</Characters>
  <Application>Microsoft Office Word</Application>
  <DocSecurity>0</DocSecurity>
  <Lines>55</Lines>
  <Paragraphs>15</Paragraphs>
  <ScaleCrop>false</ScaleCrop>
  <Company>Tameside MBC</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Tom Evans</cp:lastModifiedBy>
  <cp:revision>1</cp:revision>
  <dcterms:created xsi:type="dcterms:W3CDTF">2020-09-14T09:45:00Z</dcterms:created>
  <dcterms:modified xsi:type="dcterms:W3CDTF">2020-09-14T09:51:00Z</dcterms:modified>
</cp:coreProperties>
</file>