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787" w:rsidRPr="00654341" w:rsidRDefault="00CC6787" w:rsidP="00CC6787">
      <w:pPr>
        <w:jc w:val="center"/>
        <w:rPr>
          <w:rFonts w:ascii="Arial" w:hAnsi="Arial" w:cs="Arial"/>
          <w:b/>
          <w:sz w:val="28"/>
          <w:szCs w:val="28"/>
          <w:u w:val="single"/>
        </w:rPr>
      </w:pPr>
      <w:r w:rsidRPr="00654341">
        <w:rPr>
          <w:rFonts w:ascii="Arial" w:hAnsi="Arial" w:cs="Arial"/>
          <w:b/>
          <w:sz w:val="28"/>
          <w:szCs w:val="28"/>
          <w:u w:val="single"/>
        </w:rPr>
        <w:t xml:space="preserve">Conditions of Use </w:t>
      </w:r>
      <w:r>
        <w:rPr>
          <w:rFonts w:ascii="Arial" w:hAnsi="Arial" w:cs="Arial"/>
          <w:b/>
          <w:sz w:val="28"/>
          <w:szCs w:val="28"/>
          <w:u w:val="single"/>
        </w:rPr>
        <w:t>–Parking Permit</w:t>
      </w:r>
    </w:p>
    <w:p w:rsidR="00CC6787" w:rsidRDefault="00CC6787" w:rsidP="00CC6787">
      <w:pPr>
        <w:spacing w:after="0"/>
        <w:rPr>
          <w:rFonts w:ascii="Arial" w:hAnsi="Arial" w:cs="Arial"/>
          <w:b/>
        </w:rPr>
      </w:pPr>
      <w:r w:rsidRPr="00936DC8">
        <w:rPr>
          <w:rFonts w:ascii="Arial" w:hAnsi="Arial" w:cs="Arial"/>
          <w:b/>
        </w:rPr>
        <w:t>Charges</w:t>
      </w:r>
    </w:p>
    <w:p w:rsidR="00CC6787" w:rsidRPr="00936DC8" w:rsidRDefault="00CC6787" w:rsidP="00CC6787">
      <w:pPr>
        <w:spacing w:after="0"/>
        <w:rPr>
          <w:rFonts w:ascii="Arial" w:hAnsi="Arial" w:cs="Arial"/>
          <w:b/>
        </w:rPr>
      </w:pPr>
    </w:p>
    <w:p w:rsidR="00CC6787" w:rsidRPr="00936DC8" w:rsidRDefault="00CC6787" w:rsidP="00CC6787">
      <w:pPr>
        <w:spacing w:after="0"/>
        <w:rPr>
          <w:rFonts w:ascii="Arial" w:hAnsi="Arial" w:cs="Arial"/>
        </w:rPr>
      </w:pPr>
      <w:r w:rsidRPr="00936DC8">
        <w:rPr>
          <w:rFonts w:ascii="Arial" w:hAnsi="Arial" w:cs="Arial"/>
        </w:rPr>
        <w:t xml:space="preserve">The charge for a 12 month </w:t>
      </w:r>
      <w:r>
        <w:rPr>
          <w:rFonts w:ascii="Arial" w:hAnsi="Arial" w:cs="Arial"/>
        </w:rPr>
        <w:t xml:space="preserve">or 6 month </w:t>
      </w:r>
      <w:r w:rsidRPr="00936DC8">
        <w:rPr>
          <w:rFonts w:ascii="Arial" w:hAnsi="Arial" w:cs="Arial"/>
        </w:rPr>
        <w:t xml:space="preserve">car park pass </w:t>
      </w:r>
      <w:r>
        <w:rPr>
          <w:rFonts w:ascii="Arial" w:hAnsi="Arial" w:cs="Arial"/>
        </w:rPr>
        <w:t xml:space="preserve">and will remain </w:t>
      </w:r>
      <w:r w:rsidRPr="00936DC8">
        <w:rPr>
          <w:rFonts w:ascii="Arial" w:hAnsi="Arial" w:cs="Arial"/>
        </w:rPr>
        <w:t xml:space="preserve"> </w:t>
      </w:r>
      <w:r>
        <w:rPr>
          <w:rFonts w:ascii="Arial" w:hAnsi="Arial" w:cs="Arial"/>
        </w:rPr>
        <w:t xml:space="preserve"> </w:t>
      </w:r>
      <w:r w:rsidRPr="00936DC8">
        <w:rPr>
          <w:rFonts w:ascii="Arial" w:hAnsi="Arial" w:cs="Arial"/>
        </w:rPr>
        <w:t xml:space="preserve"> fixed during the period of the </w:t>
      </w:r>
      <w:r>
        <w:rPr>
          <w:rFonts w:ascii="Arial" w:hAnsi="Arial" w:cs="Arial"/>
        </w:rPr>
        <w:t xml:space="preserve">period of the parking pass. </w:t>
      </w:r>
      <w:r w:rsidRPr="00936DC8">
        <w:rPr>
          <w:rFonts w:ascii="Arial" w:hAnsi="Arial" w:cs="Arial"/>
        </w:rPr>
        <w:t xml:space="preserve"> There can be no refund of this fee.</w:t>
      </w:r>
    </w:p>
    <w:p w:rsidR="00CC6787" w:rsidRPr="00936DC8" w:rsidRDefault="00CC6787" w:rsidP="00CC6787">
      <w:pPr>
        <w:spacing w:after="0"/>
        <w:rPr>
          <w:rFonts w:ascii="Arial" w:hAnsi="Arial" w:cs="Arial"/>
          <w:b/>
        </w:rPr>
      </w:pPr>
      <w:r w:rsidRPr="00936DC8">
        <w:rPr>
          <w:rFonts w:ascii="Arial" w:hAnsi="Arial" w:cs="Arial"/>
          <w:b/>
        </w:rPr>
        <w:t>Operation of the permit</w:t>
      </w:r>
    </w:p>
    <w:p w:rsidR="00CC6787" w:rsidRPr="00E75D06" w:rsidRDefault="00CC6787" w:rsidP="00CC6787">
      <w:pPr>
        <w:pStyle w:val="ListParagraph"/>
        <w:numPr>
          <w:ilvl w:val="0"/>
          <w:numId w:val="2"/>
        </w:numPr>
        <w:spacing w:after="0"/>
        <w:rPr>
          <w:rFonts w:ascii="Arial" w:hAnsi="Arial" w:cs="Arial"/>
        </w:rPr>
      </w:pPr>
      <w:r w:rsidRPr="00E75D06">
        <w:rPr>
          <w:rFonts w:ascii="Arial" w:hAnsi="Arial" w:cs="Arial"/>
        </w:rPr>
        <w:t xml:space="preserve">The permit is valid ONLY on the car parks as specified on the permit and is not </w:t>
      </w:r>
      <w:proofErr w:type="gramStart"/>
      <w:r w:rsidRPr="00E75D06">
        <w:rPr>
          <w:rFonts w:ascii="Arial" w:hAnsi="Arial" w:cs="Arial"/>
        </w:rPr>
        <w:t>transferrable</w:t>
      </w:r>
      <w:r>
        <w:rPr>
          <w:rFonts w:ascii="Arial" w:hAnsi="Arial" w:cs="Arial"/>
        </w:rPr>
        <w:t xml:space="preserve">  </w:t>
      </w:r>
      <w:r w:rsidRPr="00E75D06">
        <w:rPr>
          <w:rFonts w:ascii="Arial" w:hAnsi="Arial" w:cs="Arial"/>
        </w:rPr>
        <w:t>A</w:t>
      </w:r>
      <w:proofErr w:type="gramEnd"/>
      <w:r w:rsidRPr="00E75D06">
        <w:rPr>
          <w:rFonts w:ascii="Arial" w:hAnsi="Arial" w:cs="Arial"/>
        </w:rPr>
        <w:t xml:space="preserve"> permit can be issued for specified nominated days. Any application for alternative days nominated days which results in the issue of a replacement pass will be considered by the Council and subject to an administration fee of £25.00. </w:t>
      </w:r>
    </w:p>
    <w:p w:rsidR="00CC6787" w:rsidRPr="00936DC8" w:rsidRDefault="00CC6787" w:rsidP="00CC6787">
      <w:pPr>
        <w:pStyle w:val="ListParagraph"/>
        <w:numPr>
          <w:ilvl w:val="0"/>
          <w:numId w:val="2"/>
        </w:numPr>
        <w:spacing w:after="0"/>
        <w:rPr>
          <w:rFonts w:ascii="Arial" w:hAnsi="Arial" w:cs="Arial"/>
        </w:rPr>
      </w:pPr>
      <w:r w:rsidRPr="00936DC8">
        <w:rPr>
          <w:rFonts w:ascii="Arial" w:hAnsi="Arial" w:cs="Arial"/>
        </w:rPr>
        <w:t xml:space="preserve">Should the permit become lost, damaged or stolen or need replacing for any reason, other than at </w:t>
      </w:r>
      <w:r>
        <w:rPr>
          <w:rFonts w:ascii="Arial" w:hAnsi="Arial" w:cs="Arial"/>
        </w:rPr>
        <w:t xml:space="preserve">the request of the Council, there </w:t>
      </w:r>
      <w:r w:rsidRPr="00936DC8">
        <w:rPr>
          <w:rFonts w:ascii="Arial" w:hAnsi="Arial" w:cs="Arial"/>
        </w:rPr>
        <w:t>will be  an administration fee of £25.00</w:t>
      </w:r>
    </w:p>
    <w:p w:rsidR="00CC6787" w:rsidRDefault="00CC6787" w:rsidP="00CC6787">
      <w:pPr>
        <w:spacing w:after="0"/>
        <w:rPr>
          <w:rFonts w:ascii="Arial" w:hAnsi="Arial" w:cs="Arial"/>
          <w:b/>
        </w:rPr>
      </w:pPr>
    </w:p>
    <w:p w:rsidR="00CC6787" w:rsidRPr="00936DC8" w:rsidRDefault="00CC6787" w:rsidP="00CC6787">
      <w:pPr>
        <w:spacing w:after="0"/>
        <w:rPr>
          <w:rFonts w:ascii="Arial" w:hAnsi="Arial" w:cs="Arial"/>
          <w:b/>
        </w:rPr>
      </w:pPr>
      <w:r w:rsidRPr="00936DC8">
        <w:rPr>
          <w:rFonts w:ascii="Arial" w:hAnsi="Arial" w:cs="Arial"/>
          <w:b/>
        </w:rPr>
        <w:t>Right to Park</w:t>
      </w:r>
    </w:p>
    <w:p w:rsidR="00CC6787" w:rsidRPr="00936DC8" w:rsidRDefault="00CC6787" w:rsidP="00CC6787">
      <w:pPr>
        <w:spacing w:after="0"/>
        <w:rPr>
          <w:rFonts w:ascii="Arial" w:hAnsi="Arial" w:cs="Arial"/>
        </w:rPr>
      </w:pPr>
      <w:r w:rsidRPr="00936DC8">
        <w:rPr>
          <w:rFonts w:ascii="Arial" w:hAnsi="Arial" w:cs="Arial"/>
        </w:rPr>
        <w:t>Car park permit holders will be entitled to use an unspecified space on the nominated car parks but this does not, however, guarantee a space will be made available.</w:t>
      </w:r>
    </w:p>
    <w:p w:rsidR="00CC6787" w:rsidRDefault="00CC6787" w:rsidP="00CC6787">
      <w:pPr>
        <w:spacing w:after="0"/>
        <w:rPr>
          <w:rFonts w:ascii="Arial" w:hAnsi="Arial" w:cs="Arial"/>
          <w:b/>
        </w:rPr>
      </w:pPr>
    </w:p>
    <w:p w:rsidR="00CC6787" w:rsidRPr="00936DC8" w:rsidRDefault="00CC6787" w:rsidP="00CC6787">
      <w:pPr>
        <w:spacing w:after="0"/>
        <w:rPr>
          <w:rFonts w:ascii="Arial" w:hAnsi="Arial" w:cs="Arial"/>
          <w:b/>
        </w:rPr>
      </w:pPr>
      <w:r w:rsidRPr="00936DC8">
        <w:rPr>
          <w:rFonts w:ascii="Arial" w:hAnsi="Arial" w:cs="Arial"/>
          <w:b/>
        </w:rPr>
        <w:t>Display of Car Park Permit</w:t>
      </w:r>
    </w:p>
    <w:p w:rsidR="00CC6787" w:rsidRPr="00936DC8" w:rsidRDefault="00CC6787" w:rsidP="00CC6787">
      <w:pPr>
        <w:spacing w:after="0"/>
        <w:rPr>
          <w:rFonts w:ascii="Arial" w:hAnsi="Arial" w:cs="Arial"/>
        </w:rPr>
      </w:pPr>
      <w:r w:rsidRPr="00936DC8">
        <w:rPr>
          <w:rFonts w:ascii="Arial" w:hAnsi="Arial" w:cs="Arial"/>
        </w:rPr>
        <w:t>The car park permit must be displayed on the vehicle windscreen. Failure to display on the vehicle windscreen will leave the driver liable to penalties applicable by the car parking regulations.</w:t>
      </w:r>
    </w:p>
    <w:p w:rsidR="00CC6787" w:rsidRDefault="00CC6787" w:rsidP="00CC6787">
      <w:pPr>
        <w:spacing w:after="0"/>
        <w:rPr>
          <w:rFonts w:ascii="Arial" w:hAnsi="Arial" w:cs="Arial"/>
          <w:b/>
        </w:rPr>
      </w:pPr>
    </w:p>
    <w:p w:rsidR="00CC6787" w:rsidRPr="00936DC8" w:rsidRDefault="00CC6787" w:rsidP="00CC6787">
      <w:pPr>
        <w:spacing w:after="0"/>
        <w:rPr>
          <w:rFonts w:ascii="Arial" w:hAnsi="Arial" w:cs="Arial"/>
          <w:b/>
        </w:rPr>
      </w:pPr>
      <w:r w:rsidRPr="00936DC8">
        <w:rPr>
          <w:rFonts w:ascii="Arial" w:hAnsi="Arial" w:cs="Arial"/>
          <w:b/>
        </w:rPr>
        <w:t>Liability for damage, injury etc.</w:t>
      </w:r>
    </w:p>
    <w:p w:rsidR="00CC6787" w:rsidRPr="00936DC8" w:rsidRDefault="00CC6787" w:rsidP="00CC6787">
      <w:pPr>
        <w:spacing w:after="0"/>
        <w:rPr>
          <w:rFonts w:ascii="Arial" w:hAnsi="Arial" w:cs="Arial"/>
        </w:rPr>
      </w:pPr>
      <w:r w:rsidRPr="00936DC8">
        <w:rPr>
          <w:rFonts w:ascii="Arial" w:hAnsi="Arial" w:cs="Arial"/>
        </w:rPr>
        <w:t>Car parking permits are issued on the clear understanding that vehicles, their accessories and contents are left in the car park entirely at the owners or drivers risk regardless of any circumstances.</w:t>
      </w:r>
    </w:p>
    <w:p w:rsidR="00CC6787" w:rsidRDefault="00CC6787" w:rsidP="00CC6787">
      <w:pPr>
        <w:spacing w:after="0"/>
        <w:rPr>
          <w:rFonts w:ascii="Arial" w:hAnsi="Arial" w:cs="Arial"/>
          <w:b/>
        </w:rPr>
      </w:pPr>
    </w:p>
    <w:p w:rsidR="00CC6787" w:rsidRPr="00936DC8" w:rsidRDefault="00CC6787" w:rsidP="00CC6787">
      <w:pPr>
        <w:spacing w:after="0"/>
        <w:rPr>
          <w:rFonts w:ascii="Arial" w:hAnsi="Arial" w:cs="Arial"/>
          <w:b/>
        </w:rPr>
      </w:pPr>
      <w:r w:rsidRPr="00936DC8">
        <w:rPr>
          <w:rFonts w:ascii="Arial" w:hAnsi="Arial" w:cs="Arial"/>
          <w:b/>
        </w:rPr>
        <w:t>Contraventions under the parking orders</w:t>
      </w:r>
    </w:p>
    <w:p w:rsidR="00CC6787" w:rsidRPr="00936DC8" w:rsidRDefault="00CC6787" w:rsidP="00CC6787">
      <w:pPr>
        <w:spacing w:after="0"/>
        <w:rPr>
          <w:rFonts w:ascii="Arial" w:hAnsi="Arial" w:cs="Arial"/>
        </w:rPr>
      </w:pPr>
      <w:r w:rsidRPr="00936DC8">
        <w:rPr>
          <w:rFonts w:ascii="Arial" w:hAnsi="Arial" w:cs="Arial"/>
        </w:rPr>
        <w:t>Failure to comply with the car park regulations resulting in any of the following contraventions being committed will leave the driver/.owner of the vehicle liable to pay a penalty charge notice:-</w:t>
      </w:r>
    </w:p>
    <w:p w:rsidR="00CC6787" w:rsidRPr="00936DC8" w:rsidRDefault="00CC6787" w:rsidP="00CC6787">
      <w:pPr>
        <w:pStyle w:val="ListParagraph"/>
        <w:numPr>
          <w:ilvl w:val="0"/>
          <w:numId w:val="1"/>
        </w:numPr>
        <w:spacing w:after="0"/>
        <w:rPr>
          <w:rFonts w:ascii="Arial" w:hAnsi="Arial" w:cs="Arial"/>
        </w:rPr>
      </w:pPr>
      <w:r w:rsidRPr="00936DC8">
        <w:rPr>
          <w:rFonts w:ascii="Arial" w:hAnsi="Arial" w:cs="Arial"/>
        </w:rPr>
        <w:t>Parking beyond the bay markings</w:t>
      </w:r>
    </w:p>
    <w:p w:rsidR="00CC6787" w:rsidRPr="00936DC8" w:rsidRDefault="00CC6787" w:rsidP="00CC6787">
      <w:pPr>
        <w:pStyle w:val="ListParagraph"/>
        <w:numPr>
          <w:ilvl w:val="0"/>
          <w:numId w:val="1"/>
        </w:numPr>
        <w:spacing w:after="0"/>
        <w:rPr>
          <w:rFonts w:ascii="Arial" w:hAnsi="Arial" w:cs="Arial"/>
        </w:rPr>
      </w:pPr>
      <w:r w:rsidRPr="00936DC8">
        <w:rPr>
          <w:rFonts w:ascii="Arial" w:hAnsi="Arial" w:cs="Arial"/>
        </w:rPr>
        <w:t>Failure to display a valid car parking permit</w:t>
      </w:r>
    </w:p>
    <w:p w:rsidR="00CC6787" w:rsidRPr="00936DC8" w:rsidRDefault="00CC6787" w:rsidP="00CC6787">
      <w:pPr>
        <w:pStyle w:val="ListParagraph"/>
        <w:numPr>
          <w:ilvl w:val="0"/>
          <w:numId w:val="1"/>
        </w:numPr>
        <w:spacing w:after="0"/>
        <w:rPr>
          <w:rFonts w:ascii="Arial" w:hAnsi="Arial" w:cs="Arial"/>
        </w:rPr>
      </w:pPr>
      <w:r w:rsidRPr="00936DC8">
        <w:rPr>
          <w:rFonts w:ascii="Arial" w:hAnsi="Arial" w:cs="Arial"/>
        </w:rPr>
        <w:t>Parked in a car park without clearly displaying a valid car parking permit</w:t>
      </w:r>
    </w:p>
    <w:p w:rsidR="00CC6787" w:rsidRPr="00936DC8" w:rsidRDefault="00CC6787" w:rsidP="00CC6787">
      <w:pPr>
        <w:pStyle w:val="ListParagraph"/>
        <w:numPr>
          <w:ilvl w:val="0"/>
          <w:numId w:val="1"/>
        </w:numPr>
        <w:spacing w:after="0"/>
        <w:rPr>
          <w:rFonts w:ascii="Arial" w:hAnsi="Arial" w:cs="Arial"/>
        </w:rPr>
      </w:pPr>
      <w:r w:rsidRPr="00936DC8">
        <w:rPr>
          <w:rFonts w:ascii="Arial" w:hAnsi="Arial" w:cs="Arial"/>
        </w:rPr>
        <w:t>Parking in a place reserved for disabled drivers without displaying a valid disabled badge</w:t>
      </w:r>
    </w:p>
    <w:p w:rsidR="00CC6787" w:rsidRPr="00936DC8" w:rsidRDefault="00CC6787" w:rsidP="00CC6787">
      <w:pPr>
        <w:pStyle w:val="ListParagraph"/>
        <w:numPr>
          <w:ilvl w:val="0"/>
          <w:numId w:val="1"/>
        </w:numPr>
        <w:spacing w:after="0"/>
        <w:rPr>
          <w:rFonts w:ascii="Arial" w:hAnsi="Arial" w:cs="Arial"/>
        </w:rPr>
      </w:pPr>
      <w:r w:rsidRPr="00936DC8">
        <w:rPr>
          <w:rFonts w:ascii="Arial" w:hAnsi="Arial" w:cs="Arial"/>
        </w:rPr>
        <w:t xml:space="preserve">This is not an exhaustive list please see signs in car parks or refer to </w:t>
      </w:r>
      <w:hyperlink r:id="rId5" w:history="1">
        <w:r w:rsidRPr="00936DC8">
          <w:rPr>
            <w:rStyle w:val="Hyperlink"/>
            <w:rFonts w:ascii="Arial" w:hAnsi="Arial" w:cs="Arial"/>
          </w:rPr>
          <w:t>http://www.tameside.gov.uk/parking/penalties</w:t>
        </w:r>
      </w:hyperlink>
    </w:p>
    <w:p w:rsidR="00CC6787" w:rsidRDefault="00CC6787" w:rsidP="00CC6787">
      <w:pPr>
        <w:spacing w:after="0"/>
        <w:rPr>
          <w:rFonts w:ascii="Arial" w:hAnsi="Arial" w:cs="Arial"/>
          <w:b/>
        </w:rPr>
      </w:pPr>
    </w:p>
    <w:p w:rsidR="00CC6787" w:rsidRPr="00936DC8" w:rsidRDefault="00CC6787" w:rsidP="00CC6787">
      <w:pPr>
        <w:spacing w:after="0"/>
        <w:rPr>
          <w:rFonts w:ascii="Arial" w:hAnsi="Arial" w:cs="Arial"/>
          <w:b/>
        </w:rPr>
      </w:pPr>
      <w:r w:rsidRPr="00936DC8">
        <w:rPr>
          <w:rFonts w:ascii="Arial" w:hAnsi="Arial" w:cs="Arial"/>
          <w:b/>
        </w:rPr>
        <w:t>Withdrawal of Permit</w:t>
      </w:r>
    </w:p>
    <w:p w:rsidR="00CC6787" w:rsidRDefault="00CC6787" w:rsidP="00CC6787">
      <w:pPr>
        <w:pStyle w:val="ListParagraph"/>
        <w:numPr>
          <w:ilvl w:val="0"/>
          <w:numId w:val="3"/>
        </w:numPr>
        <w:spacing w:after="0"/>
        <w:rPr>
          <w:rFonts w:ascii="Arial" w:hAnsi="Arial" w:cs="Arial"/>
        </w:rPr>
      </w:pPr>
      <w:r w:rsidRPr="00936DC8">
        <w:rPr>
          <w:rFonts w:ascii="Arial" w:hAnsi="Arial" w:cs="Arial"/>
        </w:rPr>
        <w:t>The Council reserve the right to delete or add car parks to those named on the car park permit</w:t>
      </w:r>
      <w:r>
        <w:rPr>
          <w:rFonts w:ascii="Arial" w:hAnsi="Arial" w:cs="Arial"/>
        </w:rPr>
        <w:t>. If the pass is no longer required following such changes the pass may be cancelled and any appropriate refund will be applied.</w:t>
      </w:r>
    </w:p>
    <w:p w:rsidR="00CC6787" w:rsidRPr="00936DC8" w:rsidRDefault="00CC6787" w:rsidP="00CC6787">
      <w:pPr>
        <w:pStyle w:val="ListParagraph"/>
        <w:numPr>
          <w:ilvl w:val="0"/>
          <w:numId w:val="3"/>
        </w:numPr>
        <w:spacing w:after="0"/>
        <w:rPr>
          <w:rFonts w:ascii="Arial" w:hAnsi="Arial" w:cs="Arial"/>
        </w:rPr>
      </w:pPr>
      <w:r w:rsidRPr="00936DC8">
        <w:rPr>
          <w:rFonts w:ascii="Arial" w:hAnsi="Arial" w:cs="Arial"/>
        </w:rPr>
        <w:t>If in the event that the car park permits holder is in breach of any regulation the permit may be withdrawn immediately, without refund of any fees.</w:t>
      </w:r>
    </w:p>
    <w:p w:rsidR="00CC6787" w:rsidRPr="00936DC8" w:rsidRDefault="00CC6787" w:rsidP="00CC6787">
      <w:pPr>
        <w:pStyle w:val="ListParagraph"/>
        <w:numPr>
          <w:ilvl w:val="0"/>
          <w:numId w:val="3"/>
        </w:numPr>
        <w:spacing w:after="0"/>
        <w:rPr>
          <w:rFonts w:ascii="Arial" w:hAnsi="Arial" w:cs="Arial"/>
        </w:rPr>
      </w:pPr>
      <w:r w:rsidRPr="00936DC8">
        <w:rPr>
          <w:rFonts w:ascii="Arial" w:hAnsi="Arial" w:cs="Arial"/>
        </w:rPr>
        <w:t>The Council reserves the right to, at its absolute discretion, refuse to renew any permit.</w:t>
      </w:r>
    </w:p>
    <w:p w:rsidR="00CC6787" w:rsidRPr="00936DC8" w:rsidRDefault="00CC6787" w:rsidP="00CC6787">
      <w:pPr>
        <w:pStyle w:val="ListParagraph"/>
        <w:numPr>
          <w:ilvl w:val="0"/>
          <w:numId w:val="3"/>
        </w:numPr>
        <w:spacing w:after="0"/>
        <w:rPr>
          <w:rFonts w:ascii="Arial" w:hAnsi="Arial" w:cs="Arial"/>
        </w:rPr>
      </w:pPr>
      <w:r w:rsidRPr="00936DC8">
        <w:rPr>
          <w:rFonts w:ascii="Arial" w:hAnsi="Arial" w:cs="Arial"/>
        </w:rPr>
        <w:t>The Council reserves the right to withdraw any permit in the event of its misuse or non-compliance with the conditions of its use</w:t>
      </w:r>
    </w:p>
    <w:p w:rsidR="00CC6787" w:rsidRDefault="00CC6787" w:rsidP="00CC6787">
      <w:pPr>
        <w:rPr>
          <w:noProof/>
          <w:lang w:eastAsia="en-GB"/>
        </w:rPr>
      </w:pPr>
    </w:p>
    <w:p w:rsidR="00E630AD" w:rsidRDefault="00E630AD"/>
    <w:sectPr w:rsidR="00E630AD" w:rsidSect="00D319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85FCB"/>
    <w:multiLevelType w:val="hybridMultilevel"/>
    <w:tmpl w:val="5FCEE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03C5C"/>
    <w:multiLevelType w:val="hybridMultilevel"/>
    <w:tmpl w:val="4D0410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403E6"/>
    <w:multiLevelType w:val="hybridMultilevel"/>
    <w:tmpl w:val="76D40868"/>
    <w:lvl w:ilvl="0" w:tplc="43B02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87"/>
    <w:rsid w:val="003856A7"/>
    <w:rsid w:val="00A34AC0"/>
    <w:rsid w:val="00CC6787"/>
    <w:rsid w:val="00E63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4FB983F-8107-45F0-A891-818BCB4D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787"/>
    <w:pPr>
      <w:ind w:left="720"/>
      <w:contextualSpacing/>
    </w:pPr>
  </w:style>
  <w:style w:type="character" w:styleId="Hyperlink">
    <w:name w:val="Hyperlink"/>
    <w:basedOn w:val="DefaultParagraphFont"/>
    <w:uiPriority w:val="99"/>
    <w:unhideWhenUsed/>
    <w:rsid w:val="00CC67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meside.gov.uk/parking/penal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Johnson</dc:creator>
  <cp:keywords/>
  <dc:description/>
  <cp:lastModifiedBy/>
  <cp:revision>1</cp:revision>
  <dcterms:created xsi:type="dcterms:W3CDTF">2023-08-01T14:27:00Z</dcterms:created>
</cp:coreProperties>
</file>