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656" w:type="dxa"/>
        <w:tblInd w:w="-856" w:type="dxa"/>
        <w:tblLook w:val="04A0" w:firstRow="1" w:lastRow="0" w:firstColumn="1" w:lastColumn="0" w:noHBand="0" w:noVBand="1"/>
      </w:tblPr>
      <w:tblGrid>
        <w:gridCol w:w="3836"/>
        <w:gridCol w:w="8700"/>
        <w:gridCol w:w="3120"/>
      </w:tblGrid>
      <w:tr w:rsidR="006B35C4" w:rsidRPr="006B35C4" w14:paraId="3C8516B2" w14:textId="77777777" w:rsidTr="006B35C4">
        <w:trPr>
          <w:trHeight w:val="300"/>
        </w:trPr>
        <w:tc>
          <w:tcPr>
            <w:tcW w:w="15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00B0F0"/>
            <w:noWrap/>
            <w:vAlign w:val="center"/>
            <w:hideMark/>
          </w:tcPr>
          <w:p w14:paraId="33436BA3" w14:textId="2E55FE33" w:rsidR="006B35C4" w:rsidRPr="006B35C4" w:rsidRDefault="006B35C4" w:rsidP="006B35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6B35C4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Tra</w:t>
            </w:r>
            <w:r w:rsidR="000712AE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de Union Facility Time 202</w:t>
            </w:r>
            <w:r w:rsidR="00970D3F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4-25</w:t>
            </w:r>
            <w:r w:rsidRPr="006B35C4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 (non-teaching trade unions)</w:t>
            </w:r>
          </w:p>
        </w:tc>
      </w:tr>
      <w:tr w:rsidR="006B35C4" w:rsidRPr="006B35C4" w14:paraId="654B8B7B" w14:textId="77777777" w:rsidTr="006B35C4">
        <w:trPr>
          <w:trHeight w:val="300"/>
        </w:trPr>
        <w:tc>
          <w:tcPr>
            <w:tcW w:w="38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00B0F0"/>
            <w:vAlign w:val="center"/>
            <w:hideMark/>
          </w:tcPr>
          <w:p w14:paraId="58C47345" w14:textId="77777777" w:rsidR="006B35C4" w:rsidRPr="006B35C4" w:rsidRDefault="006B35C4" w:rsidP="006B35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6B35C4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Field name</w:t>
            </w:r>
          </w:p>
        </w:tc>
        <w:tc>
          <w:tcPr>
            <w:tcW w:w="8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14:paraId="0386F849" w14:textId="77777777" w:rsidR="006B35C4" w:rsidRPr="006B35C4" w:rsidRDefault="006B35C4" w:rsidP="006B35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6B35C4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What is required?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14:paraId="6BEFB04E" w14:textId="77777777" w:rsidR="006B35C4" w:rsidRPr="006B35C4" w:rsidRDefault="006B35C4" w:rsidP="006B35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6B35C4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Data</w:t>
            </w:r>
          </w:p>
        </w:tc>
      </w:tr>
      <w:tr w:rsidR="006B35C4" w:rsidRPr="006B35C4" w14:paraId="46F61F14" w14:textId="77777777" w:rsidTr="006B35C4">
        <w:trPr>
          <w:trHeight w:val="300"/>
        </w:trPr>
        <w:tc>
          <w:tcPr>
            <w:tcW w:w="38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32E44C" w14:textId="77777777" w:rsidR="006B35C4" w:rsidRPr="006B35C4" w:rsidRDefault="006B35C4" w:rsidP="006B35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6B35C4">
              <w:rPr>
                <w:rFonts w:ascii="Arial" w:eastAsia="Times New Roman" w:hAnsi="Arial" w:cs="Arial"/>
                <w:color w:val="000000"/>
                <w:lang w:eastAsia="en-GB"/>
              </w:rPr>
              <w:t>Organisation name</w:t>
            </w:r>
          </w:p>
        </w:tc>
        <w:tc>
          <w:tcPr>
            <w:tcW w:w="8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CFFB1" w14:textId="77777777" w:rsidR="006B35C4" w:rsidRPr="006B35C4" w:rsidRDefault="006B35C4" w:rsidP="006B35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6B35C4">
              <w:rPr>
                <w:rFonts w:ascii="Arial" w:eastAsia="Times New Roman" w:hAnsi="Arial" w:cs="Arial"/>
                <w:color w:val="000000"/>
                <w:lang w:eastAsia="en-GB"/>
              </w:rPr>
              <w:t>Name of the authority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9F919" w14:textId="77777777" w:rsidR="006B35C4" w:rsidRPr="006B35C4" w:rsidRDefault="006B35C4" w:rsidP="006B35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6B35C4">
              <w:rPr>
                <w:rFonts w:ascii="Arial" w:eastAsia="Times New Roman" w:hAnsi="Arial" w:cs="Arial"/>
                <w:color w:val="000000"/>
                <w:lang w:eastAsia="en-GB"/>
              </w:rPr>
              <w:t>Tameside Council</w:t>
            </w:r>
          </w:p>
        </w:tc>
      </w:tr>
      <w:tr w:rsidR="006B35C4" w:rsidRPr="006B35C4" w14:paraId="5036079C" w14:textId="77777777" w:rsidTr="006B35C4">
        <w:trPr>
          <w:trHeight w:val="570"/>
        </w:trPr>
        <w:tc>
          <w:tcPr>
            <w:tcW w:w="38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132ACA" w14:textId="77777777" w:rsidR="006B35C4" w:rsidRPr="006B35C4" w:rsidRDefault="006B35C4" w:rsidP="006B35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6B35C4">
              <w:rPr>
                <w:rFonts w:ascii="Arial" w:eastAsia="Times New Roman" w:hAnsi="Arial" w:cs="Arial"/>
                <w:color w:val="000000"/>
                <w:lang w:eastAsia="en-GB"/>
              </w:rPr>
              <w:t>Number of employees in workforce</w:t>
            </w:r>
          </w:p>
        </w:tc>
        <w:tc>
          <w:tcPr>
            <w:tcW w:w="8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D7022" w14:textId="77777777" w:rsidR="006B35C4" w:rsidRPr="006B35C4" w:rsidRDefault="006B35C4" w:rsidP="006B35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6B35C4">
              <w:rPr>
                <w:rFonts w:ascii="Arial" w:eastAsia="Times New Roman" w:hAnsi="Arial" w:cs="Arial"/>
                <w:color w:val="000000"/>
                <w:lang w:eastAsia="en-GB"/>
              </w:rPr>
              <w:t>Number of employees council services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39FCA" w14:textId="77777777" w:rsidR="006B35C4" w:rsidRPr="006B35C4" w:rsidRDefault="006B35C4" w:rsidP="006B35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6B35C4">
              <w:rPr>
                <w:rFonts w:ascii="Arial" w:eastAsia="Times New Roman" w:hAnsi="Arial" w:cs="Arial"/>
                <w:color w:val="000000"/>
                <w:lang w:eastAsia="en-GB"/>
              </w:rPr>
              <w:t>1501 - 5000</w:t>
            </w:r>
          </w:p>
        </w:tc>
      </w:tr>
      <w:tr w:rsidR="006B35C4" w:rsidRPr="006B35C4" w14:paraId="78135BD7" w14:textId="77777777" w:rsidTr="006B35C4">
        <w:trPr>
          <w:trHeight w:val="300"/>
        </w:trPr>
        <w:tc>
          <w:tcPr>
            <w:tcW w:w="38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CED5FF" w14:textId="77777777" w:rsidR="006B35C4" w:rsidRPr="006B35C4" w:rsidRDefault="006B35C4" w:rsidP="006B35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6B35C4">
              <w:rPr>
                <w:rFonts w:ascii="Arial" w:eastAsia="Times New Roman" w:hAnsi="Arial" w:cs="Arial"/>
                <w:color w:val="000000"/>
                <w:lang w:eastAsia="en-GB"/>
              </w:rPr>
              <w:t>Effective date</w:t>
            </w:r>
          </w:p>
        </w:tc>
        <w:tc>
          <w:tcPr>
            <w:tcW w:w="8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67CF" w14:textId="77777777" w:rsidR="006B35C4" w:rsidRPr="006B35C4" w:rsidRDefault="006B35C4" w:rsidP="006B35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6B35C4">
              <w:rPr>
                <w:rFonts w:ascii="Arial" w:eastAsia="Times New Roman" w:hAnsi="Arial" w:cs="Arial"/>
                <w:color w:val="000000"/>
                <w:lang w:eastAsia="en-GB"/>
              </w:rPr>
              <w:t>Date at which the information provided is true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F57AC" w14:textId="7404CBE2" w:rsidR="006B35C4" w:rsidRPr="006B35C4" w:rsidRDefault="00387F4A" w:rsidP="006B35C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01/04/202</w:t>
            </w:r>
            <w:r w:rsidR="00970D3F">
              <w:rPr>
                <w:rFonts w:ascii="Arial" w:eastAsia="Times New Roman" w:hAnsi="Arial" w:cs="Arial"/>
                <w:lang w:eastAsia="en-GB"/>
              </w:rPr>
              <w:t>4</w:t>
            </w:r>
            <w:r>
              <w:rPr>
                <w:rFonts w:ascii="Arial" w:eastAsia="Times New Roman" w:hAnsi="Arial" w:cs="Arial"/>
                <w:lang w:eastAsia="en-GB"/>
              </w:rPr>
              <w:t xml:space="preserve"> - 31/03/202</w:t>
            </w:r>
            <w:r w:rsidR="00970D3F">
              <w:rPr>
                <w:rFonts w:ascii="Arial" w:eastAsia="Times New Roman" w:hAnsi="Arial" w:cs="Arial"/>
                <w:lang w:eastAsia="en-GB"/>
              </w:rPr>
              <w:t>5</w:t>
            </w:r>
          </w:p>
        </w:tc>
      </w:tr>
      <w:tr w:rsidR="006B35C4" w:rsidRPr="006B35C4" w14:paraId="6F05FAB2" w14:textId="77777777" w:rsidTr="006B35C4">
        <w:trPr>
          <w:trHeight w:val="570"/>
        </w:trPr>
        <w:tc>
          <w:tcPr>
            <w:tcW w:w="38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B738C6" w14:textId="77777777" w:rsidR="006B35C4" w:rsidRPr="006B35C4" w:rsidRDefault="006B35C4" w:rsidP="006B35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6B35C4">
              <w:rPr>
                <w:rFonts w:ascii="Arial" w:eastAsia="Times New Roman" w:hAnsi="Arial" w:cs="Arial"/>
                <w:color w:val="000000"/>
                <w:lang w:eastAsia="en-GB"/>
              </w:rPr>
              <w:t>Total representative count</w:t>
            </w:r>
          </w:p>
        </w:tc>
        <w:tc>
          <w:tcPr>
            <w:tcW w:w="8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9CC8A" w14:textId="77777777" w:rsidR="006B35C4" w:rsidRPr="006B35C4" w:rsidRDefault="006B35C4" w:rsidP="006B35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6B35C4">
              <w:rPr>
                <w:rFonts w:ascii="Arial" w:eastAsia="Times New Roman" w:hAnsi="Arial" w:cs="Arial"/>
                <w:color w:val="000000"/>
                <w:lang w:eastAsia="en-GB"/>
              </w:rPr>
              <w:t>Total number of trade union representatives your organisation employed - include employees who were not representatives for the full 12 months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87DFD" w14:textId="0773428D" w:rsidR="006B35C4" w:rsidRPr="006B35C4" w:rsidRDefault="001B4F21" w:rsidP="006B35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2</w:t>
            </w:r>
            <w:r w:rsidR="00970D3F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</w:tr>
      <w:tr w:rsidR="006B35C4" w:rsidRPr="006B35C4" w14:paraId="493AF0E4" w14:textId="77777777" w:rsidTr="006B35C4">
        <w:trPr>
          <w:trHeight w:val="300"/>
        </w:trPr>
        <w:tc>
          <w:tcPr>
            <w:tcW w:w="38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36F69D0" w14:textId="77777777" w:rsidR="006B35C4" w:rsidRPr="006B35C4" w:rsidRDefault="006B35C4" w:rsidP="006B35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6B35C4">
              <w:rPr>
                <w:rFonts w:ascii="Arial" w:eastAsia="Times New Roman" w:hAnsi="Arial" w:cs="Arial"/>
                <w:color w:val="000000"/>
                <w:lang w:eastAsia="en-GB"/>
              </w:rPr>
              <w:t>FTE representatives count</w:t>
            </w:r>
          </w:p>
        </w:tc>
        <w:tc>
          <w:tcPr>
            <w:tcW w:w="8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B20CF" w14:textId="77777777" w:rsidR="006B35C4" w:rsidRPr="006B35C4" w:rsidRDefault="006B35C4" w:rsidP="006B35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6B35C4">
              <w:rPr>
                <w:rFonts w:ascii="Arial" w:eastAsia="Times New Roman" w:hAnsi="Arial" w:cs="Arial"/>
                <w:color w:val="000000"/>
                <w:lang w:eastAsia="en-GB"/>
              </w:rPr>
              <w:t>Total full time equivalent number of representatives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693A5" w14:textId="21A69BDC" w:rsidR="006B35C4" w:rsidRPr="006B35C4" w:rsidRDefault="001B4F21" w:rsidP="006B35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1</w:t>
            </w:r>
            <w:r w:rsidR="00970D3F">
              <w:rPr>
                <w:rFonts w:ascii="Arial" w:eastAsia="Times New Roman" w:hAnsi="Arial" w:cs="Arial"/>
                <w:color w:val="000000"/>
                <w:lang w:eastAsia="en-GB"/>
              </w:rPr>
              <w:t>8.16</w:t>
            </w:r>
          </w:p>
        </w:tc>
      </w:tr>
      <w:tr w:rsidR="006B35C4" w:rsidRPr="006B35C4" w14:paraId="36755725" w14:textId="77777777" w:rsidTr="006B35C4">
        <w:trPr>
          <w:trHeight w:val="570"/>
        </w:trPr>
        <w:tc>
          <w:tcPr>
            <w:tcW w:w="38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382D65" w14:textId="77777777" w:rsidR="006B35C4" w:rsidRPr="006B35C4" w:rsidRDefault="006B35C4" w:rsidP="006B35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6B35C4">
              <w:rPr>
                <w:rFonts w:ascii="Arial" w:eastAsia="Times New Roman" w:hAnsi="Arial" w:cs="Arial"/>
                <w:color w:val="000000"/>
                <w:lang w:eastAsia="en-GB"/>
              </w:rPr>
              <w:t>Total time spent on facility time</w:t>
            </w:r>
          </w:p>
        </w:tc>
        <w:tc>
          <w:tcPr>
            <w:tcW w:w="8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28257" w14:textId="77777777" w:rsidR="006B35C4" w:rsidRPr="006B35C4" w:rsidRDefault="006B35C4" w:rsidP="006B35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6B35C4">
              <w:rPr>
                <w:rFonts w:ascii="Arial" w:eastAsia="Times New Roman" w:hAnsi="Arial" w:cs="Arial"/>
                <w:color w:val="000000"/>
                <w:lang w:eastAsia="en-GB"/>
              </w:rPr>
              <w:t>Total amount of time representatives spent on facility time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F06D1" w14:textId="6CE9A1F8" w:rsidR="006B35C4" w:rsidRPr="006B35C4" w:rsidRDefault="00970D3F" w:rsidP="006B35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5543.61</w:t>
            </w:r>
            <w:r w:rsidR="001B4F21">
              <w:rPr>
                <w:rFonts w:ascii="Arial" w:eastAsia="Times New Roman" w:hAnsi="Arial" w:cs="Arial"/>
                <w:color w:val="000000"/>
                <w:lang w:eastAsia="en-GB"/>
              </w:rPr>
              <w:t xml:space="preserve"> hours </w:t>
            </w:r>
          </w:p>
        </w:tc>
      </w:tr>
      <w:tr w:rsidR="006B35C4" w:rsidRPr="006B35C4" w14:paraId="54A70522" w14:textId="77777777" w:rsidTr="006B35C4">
        <w:trPr>
          <w:trHeight w:val="570"/>
        </w:trPr>
        <w:tc>
          <w:tcPr>
            <w:tcW w:w="38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2BB99A" w14:textId="77777777" w:rsidR="006B35C4" w:rsidRPr="006B35C4" w:rsidRDefault="006B35C4" w:rsidP="006B35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6B35C4">
              <w:rPr>
                <w:rFonts w:ascii="Arial" w:eastAsia="Times New Roman" w:hAnsi="Arial" w:cs="Arial"/>
                <w:color w:val="000000"/>
                <w:lang w:eastAsia="en-GB"/>
              </w:rPr>
              <w:t>Time spent paid (duties and activities)</w:t>
            </w:r>
          </w:p>
        </w:tc>
        <w:tc>
          <w:tcPr>
            <w:tcW w:w="8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C30DF" w14:textId="77777777" w:rsidR="006B35C4" w:rsidRPr="006B35C4" w:rsidRDefault="006B35C4" w:rsidP="006B35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6B35C4">
              <w:rPr>
                <w:rFonts w:ascii="Arial" w:eastAsia="Times New Roman" w:hAnsi="Arial" w:cs="Arial"/>
                <w:color w:val="000000"/>
                <w:lang w:eastAsia="en-GB"/>
              </w:rPr>
              <w:t>Total amount of time representatives spent on paid facility time – paid union duties and activities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BB262" w14:textId="493DF7A9" w:rsidR="006B35C4" w:rsidRPr="006B35C4" w:rsidRDefault="00E34414" w:rsidP="006B35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5543.61 hours</w:t>
            </w:r>
          </w:p>
        </w:tc>
      </w:tr>
      <w:tr w:rsidR="006B35C4" w:rsidRPr="006B35C4" w14:paraId="40DFDAEA" w14:textId="77777777" w:rsidTr="006B35C4">
        <w:trPr>
          <w:trHeight w:val="300"/>
        </w:trPr>
        <w:tc>
          <w:tcPr>
            <w:tcW w:w="38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7CD7A6" w14:textId="77777777" w:rsidR="006B35C4" w:rsidRPr="006B35C4" w:rsidRDefault="006B35C4" w:rsidP="006B35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6B35C4">
              <w:rPr>
                <w:rFonts w:ascii="Arial" w:eastAsia="Times New Roman" w:hAnsi="Arial" w:cs="Arial"/>
                <w:color w:val="000000"/>
                <w:lang w:eastAsia="en-GB"/>
              </w:rPr>
              <w:t>Time spent on paid duties</w:t>
            </w:r>
          </w:p>
        </w:tc>
        <w:tc>
          <w:tcPr>
            <w:tcW w:w="8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9BD2B" w14:textId="77777777" w:rsidR="006B35C4" w:rsidRPr="006B35C4" w:rsidRDefault="006B35C4" w:rsidP="006B35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6B35C4">
              <w:rPr>
                <w:rFonts w:ascii="Arial" w:eastAsia="Times New Roman" w:hAnsi="Arial" w:cs="Arial"/>
                <w:color w:val="000000"/>
                <w:lang w:eastAsia="en-GB"/>
              </w:rPr>
              <w:t>Total amount of time representatives spent on paid union activities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AE77F" w14:textId="3A283B44" w:rsidR="006B35C4" w:rsidRPr="006B35C4" w:rsidRDefault="00E34414" w:rsidP="006B35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5543.61 hours</w:t>
            </w:r>
          </w:p>
        </w:tc>
      </w:tr>
      <w:tr w:rsidR="006B35C4" w:rsidRPr="006B35C4" w14:paraId="7F9FB794" w14:textId="77777777" w:rsidTr="006B35C4">
        <w:trPr>
          <w:trHeight w:val="570"/>
        </w:trPr>
        <w:tc>
          <w:tcPr>
            <w:tcW w:w="38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6DE0C6F" w14:textId="77777777" w:rsidR="006B35C4" w:rsidRPr="006B35C4" w:rsidRDefault="006B35C4" w:rsidP="006B35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6B35C4">
              <w:rPr>
                <w:rFonts w:ascii="Arial" w:eastAsia="Times New Roman" w:hAnsi="Arial" w:cs="Arial"/>
                <w:color w:val="000000"/>
                <w:lang w:eastAsia="en-GB"/>
              </w:rPr>
              <w:t>Time spent on unpaid activities</w:t>
            </w:r>
          </w:p>
        </w:tc>
        <w:tc>
          <w:tcPr>
            <w:tcW w:w="8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FFED3" w14:textId="77777777" w:rsidR="006B35C4" w:rsidRPr="006B35C4" w:rsidRDefault="006B35C4" w:rsidP="006B35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6B35C4">
              <w:rPr>
                <w:rFonts w:ascii="Arial" w:eastAsia="Times New Roman" w:hAnsi="Arial" w:cs="Arial"/>
                <w:color w:val="000000"/>
                <w:lang w:eastAsia="en-GB"/>
              </w:rPr>
              <w:t>Total amount of time representatives spent on unpaid union activities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FD234" w14:textId="77777777" w:rsidR="006B35C4" w:rsidRPr="006B35C4" w:rsidRDefault="006B35C4" w:rsidP="006B35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6B35C4">
              <w:rPr>
                <w:rFonts w:ascii="Arial" w:eastAsia="Times New Roman" w:hAnsi="Arial" w:cs="Arial"/>
                <w:color w:val="000000"/>
                <w:lang w:eastAsia="en-GB"/>
              </w:rPr>
              <w:t>0.00</w:t>
            </w:r>
          </w:p>
        </w:tc>
      </w:tr>
      <w:tr w:rsidR="006B35C4" w:rsidRPr="006B35C4" w14:paraId="061FA91D" w14:textId="77777777" w:rsidTr="006B35C4">
        <w:trPr>
          <w:trHeight w:val="855"/>
        </w:trPr>
        <w:tc>
          <w:tcPr>
            <w:tcW w:w="38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52ACCB" w14:textId="77777777" w:rsidR="006B35C4" w:rsidRPr="006B35C4" w:rsidRDefault="006B35C4" w:rsidP="006B35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6B35C4">
              <w:rPr>
                <w:rFonts w:ascii="Arial" w:eastAsia="Times New Roman" w:hAnsi="Arial" w:cs="Arial"/>
                <w:color w:val="000000"/>
                <w:lang w:eastAsia="en-GB"/>
              </w:rPr>
              <w:t>Total pay bill</w:t>
            </w:r>
          </w:p>
        </w:tc>
        <w:tc>
          <w:tcPr>
            <w:tcW w:w="8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BB43F" w14:textId="77777777" w:rsidR="006B35C4" w:rsidRPr="006B35C4" w:rsidRDefault="006B35C4" w:rsidP="006B35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6B35C4">
              <w:rPr>
                <w:rFonts w:ascii="Arial" w:eastAsia="Times New Roman" w:hAnsi="Arial" w:cs="Arial"/>
                <w:color w:val="000000"/>
                <w:lang w:eastAsia="en-GB"/>
              </w:rPr>
              <w:t>Total pay bill – for all employees not just union representatives.  This is the total gross amount for all employees spent on wages plus the total pension contributions plus total National Insurance contributions.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EC02F" w14:textId="0A5ADFAA" w:rsidR="006B35C4" w:rsidRPr="006B35C4" w:rsidRDefault="0064758F" w:rsidP="006B35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£</w:t>
            </w:r>
            <w:r w:rsidR="00443AA5" w:rsidRPr="00443AA5">
              <w:rPr>
                <w:rFonts w:ascii="Arial" w:eastAsia="Times New Roman" w:hAnsi="Arial" w:cs="Arial"/>
                <w:color w:val="000000"/>
                <w:lang w:eastAsia="en-GB"/>
              </w:rPr>
              <w:t>111</w:t>
            </w:r>
            <w:r w:rsidR="00443AA5">
              <w:rPr>
                <w:rFonts w:ascii="Arial" w:eastAsia="Times New Roman" w:hAnsi="Arial" w:cs="Arial"/>
                <w:color w:val="000000"/>
                <w:lang w:eastAsia="en-GB"/>
              </w:rPr>
              <w:t>,</w:t>
            </w:r>
            <w:r w:rsidR="00443AA5" w:rsidRPr="00443AA5">
              <w:rPr>
                <w:rFonts w:ascii="Arial" w:eastAsia="Times New Roman" w:hAnsi="Arial" w:cs="Arial"/>
                <w:color w:val="000000"/>
                <w:lang w:eastAsia="en-GB"/>
              </w:rPr>
              <w:t>978</w:t>
            </w:r>
            <w:r w:rsidR="00443AA5">
              <w:rPr>
                <w:rFonts w:ascii="Arial" w:eastAsia="Times New Roman" w:hAnsi="Arial" w:cs="Arial"/>
                <w:color w:val="000000"/>
                <w:lang w:eastAsia="en-GB"/>
              </w:rPr>
              <w:t>,</w:t>
            </w:r>
            <w:r w:rsidR="00443AA5" w:rsidRPr="00443AA5">
              <w:rPr>
                <w:rFonts w:ascii="Arial" w:eastAsia="Times New Roman" w:hAnsi="Arial" w:cs="Arial"/>
                <w:color w:val="000000"/>
                <w:lang w:eastAsia="en-GB"/>
              </w:rPr>
              <w:t>168.2</w:t>
            </w:r>
            <w:r w:rsidR="00443AA5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</w:tr>
      <w:tr w:rsidR="006B35C4" w:rsidRPr="006B35C4" w14:paraId="50F33466" w14:textId="77777777" w:rsidTr="006B35C4">
        <w:trPr>
          <w:trHeight w:val="570"/>
        </w:trPr>
        <w:tc>
          <w:tcPr>
            <w:tcW w:w="38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A76F71" w14:textId="77777777" w:rsidR="006B35C4" w:rsidRPr="006B35C4" w:rsidRDefault="006B35C4" w:rsidP="006B35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6B35C4">
              <w:rPr>
                <w:rFonts w:ascii="Arial" w:eastAsia="Times New Roman" w:hAnsi="Arial" w:cs="Arial"/>
                <w:color w:val="000000"/>
                <w:lang w:eastAsia="en-GB"/>
              </w:rPr>
              <w:t>% of pay spent on facility time</w:t>
            </w:r>
          </w:p>
        </w:tc>
        <w:tc>
          <w:tcPr>
            <w:tcW w:w="8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AF47A" w14:textId="77777777" w:rsidR="006B35C4" w:rsidRPr="006B35C4" w:rsidRDefault="006B35C4" w:rsidP="006B35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6B35C4">
              <w:rPr>
                <w:rFonts w:ascii="Arial" w:eastAsia="Times New Roman" w:hAnsi="Arial" w:cs="Arial"/>
                <w:color w:val="000000"/>
                <w:lang w:eastAsia="en-GB"/>
              </w:rPr>
              <w:t>Percentage of overall pay spent on facility time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1CF86" w14:textId="3EC57424" w:rsidR="006B35C4" w:rsidRPr="006B35C4" w:rsidRDefault="00321277" w:rsidP="006B35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0.1</w:t>
            </w:r>
            <w:r w:rsidR="00171668">
              <w:rPr>
                <w:rFonts w:ascii="Arial" w:eastAsia="Times New Roman" w:hAnsi="Arial" w:cs="Arial"/>
                <w:color w:val="000000"/>
                <w:lang w:eastAsia="en-GB"/>
              </w:rPr>
              <w:t>3</w:t>
            </w:r>
            <w:r w:rsidR="006B35C4" w:rsidRPr="006B35C4">
              <w:rPr>
                <w:rFonts w:ascii="Arial" w:eastAsia="Times New Roman" w:hAnsi="Arial" w:cs="Arial"/>
                <w:color w:val="000000"/>
                <w:lang w:eastAsia="en-GB"/>
              </w:rPr>
              <w:t>%</w:t>
            </w:r>
          </w:p>
        </w:tc>
      </w:tr>
      <w:tr w:rsidR="006B35C4" w:rsidRPr="006B35C4" w14:paraId="7AC33043" w14:textId="77777777" w:rsidTr="006B35C4">
        <w:trPr>
          <w:trHeight w:val="300"/>
        </w:trPr>
        <w:tc>
          <w:tcPr>
            <w:tcW w:w="3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E1C67" w14:textId="77777777" w:rsidR="006B35C4" w:rsidRPr="006B35C4" w:rsidRDefault="006B35C4" w:rsidP="006B35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6B35C4">
              <w:rPr>
                <w:rFonts w:ascii="Arial" w:eastAsia="Times New Roman" w:hAnsi="Arial" w:cs="Arial"/>
                <w:color w:val="000000"/>
                <w:lang w:eastAsia="en-GB"/>
              </w:rPr>
              <w:t>Total cost of facility time</w:t>
            </w:r>
          </w:p>
        </w:tc>
        <w:tc>
          <w:tcPr>
            <w:tcW w:w="8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44BC0" w14:textId="77777777" w:rsidR="006B35C4" w:rsidRPr="006B35C4" w:rsidRDefault="006B35C4" w:rsidP="006B35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6B35C4">
              <w:rPr>
                <w:rFonts w:ascii="Arial" w:eastAsia="Times New Roman" w:hAnsi="Arial" w:cs="Arial"/>
                <w:color w:val="000000"/>
                <w:lang w:eastAsia="en-GB"/>
              </w:rPr>
              <w:t>Total cost of facility time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ABE4B" w14:textId="4C21C015" w:rsidR="006B35C4" w:rsidRPr="006B35C4" w:rsidRDefault="00F77AEA" w:rsidP="006B35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£1</w:t>
            </w:r>
            <w:r w:rsidR="00286AA5">
              <w:rPr>
                <w:rFonts w:ascii="Arial" w:eastAsia="Times New Roman" w:hAnsi="Arial" w:cs="Arial"/>
                <w:color w:val="000000"/>
                <w:lang w:eastAsia="en-GB"/>
              </w:rPr>
              <w:t>44,803.82</w:t>
            </w:r>
          </w:p>
        </w:tc>
      </w:tr>
    </w:tbl>
    <w:p w14:paraId="2D1F85A2" w14:textId="77777777" w:rsidR="00A815EB" w:rsidRDefault="00A815EB"/>
    <w:sectPr w:rsidR="00A815EB" w:rsidSect="00330FC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2349"/>
    <w:rsid w:val="000712AE"/>
    <w:rsid w:val="00171668"/>
    <w:rsid w:val="001B4F21"/>
    <w:rsid w:val="001E60A7"/>
    <w:rsid w:val="00286AA5"/>
    <w:rsid w:val="00321277"/>
    <w:rsid w:val="00330FCC"/>
    <w:rsid w:val="00387F4A"/>
    <w:rsid w:val="00443AA5"/>
    <w:rsid w:val="0064758F"/>
    <w:rsid w:val="006B35C4"/>
    <w:rsid w:val="00970D3F"/>
    <w:rsid w:val="00A815EB"/>
    <w:rsid w:val="00BE266C"/>
    <w:rsid w:val="00BF164D"/>
    <w:rsid w:val="00D82349"/>
    <w:rsid w:val="00E34414"/>
    <w:rsid w:val="00F77AEA"/>
    <w:rsid w:val="00FC2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7E19FF"/>
  <w15:chartTrackingRefBased/>
  <w15:docId w15:val="{F258658C-FBF4-467C-99BA-29EF508F6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86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2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TMBC</Company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Brannelly</dc:creator>
  <cp:keywords/>
  <dc:description/>
  <cp:lastModifiedBy>Angela Brannelly (She/Her)</cp:lastModifiedBy>
  <cp:revision>7</cp:revision>
  <dcterms:created xsi:type="dcterms:W3CDTF">2025-07-18T08:37:00Z</dcterms:created>
  <dcterms:modified xsi:type="dcterms:W3CDTF">2025-07-18T08:48:00Z</dcterms:modified>
</cp:coreProperties>
</file>