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6" w:type="dxa"/>
        <w:tblInd w:w="-856" w:type="dxa"/>
        <w:tblLook w:val="04A0" w:firstRow="1" w:lastRow="0" w:firstColumn="1" w:lastColumn="0" w:noHBand="0" w:noVBand="1"/>
      </w:tblPr>
      <w:tblGrid>
        <w:gridCol w:w="3836"/>
        <w:gridCol w:w="8700"/>
        <w:gridCol w:w="3120"/>
      </w:tblGrid>
      <w:tr w:rsidR="006B35C4" w:rsidRPr="006B35C4" w14:paraId="3C8516B2" w14:textId="77777777" w:rsidTr="006B35C4">
        <w:trPr>
          <w:trHeight w:val="300"/>
        </w:trPr>
        <w:tc>
          <w:tcPr>
            <w:tcW w:w="15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3436BA3" w14:textId="2E55FE33" w:rsidR="006B35C4" w:rsidRPr="006B35C4" w:rsidRDefault="006B35C4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</w:t>
            </w:r>
            <w:r w:rsidR="000712A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 Union Facility Time 202</w:t>
            </w:r>
            <w:r w:rsidR="00970D3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4-25</w:t>
            </w:r>
            <w:r w:rsidRPr="006B35C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(non-teaching trade unions)</w:t>
            </w:r>
          </w:p>
        </w:tc>
      </w:tr>
      <w:tr w:rsidR="006B35C4" w:rsidRPr="006B35C4" w14:paraId="654B8B7B" w14:textId="77777777" w:rsidTr="006B35C4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58C47345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Field name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86F849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What is required?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BEFB04E" w14:textId="77777777" w:rsidR="006B35C4" w:rsidRPr="006B35C4" w:rsidRDefault="006B35C4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Data</w:t>
            </w:r>
          </w:p>
        </w:tc>
      </w:tr>
      <w:tr w:rsidR="006B35C4" w:rsidRPr="006B35C4" w14:paraId="46F61F14" w14:textId="77777777" w:rsidTr="006B35C4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2E44C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Organisation name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FFB1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Name of the authority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F919" w14:textId="77777777" w:rsidR="006B35C4" w:rsidRPr="006B35C4" w:rsidRDefault="006B35C4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Tameside Council</w:t>
            </w:r>
          </w:p>
        </w:tc>
      </w:tr>
      <w:tr w:rsidR="006B35C4" w:rsidRPr="006B35C4" w14:paraId="5036079C" w14:textId="77777777" w:rsidTr="006B35C4">
        <w:trPr>
          <w:trHeight w:val="57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32ACA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Number of employees in workforce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022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Number of employees council services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9FCA" w14:textId="77777777" w:rsidR="006B35C4" w:rsidRPr="006B35C4" w:rsidRDefault="006B35C4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1501 - 5000</w:t>
            </w:r>
          </w:p>
        </w:tc>
      </w:tr>
      <w:tr w:rsidR="006B35C4" w:rsidRPr="006B35C4" w14:paraId="78135BD7" w14:textId="77777777" w:rsidTr="006B35C4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ED5FF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Effective date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67CF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Date at which the information provided is true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57AC" w14:textId="7404CBE2" w:rsidR="006B35C4" w:rsidRPr="006B35C4" w:rsidRDefault="00387F4A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01/04/202</w:t>
            </w:r>
            <w:r w:rsidR="00970D3F">
              <w:rPr>
                <w:rFonts w:ascii="Arial" w:eastAsia="Times New Roman" w:hAnsi="Arial" w:cs="Arial"/>
                <w:lang w:eastAsia="en-GB"/>
              </w:rPr>
              <w:t>4</w:t>
            </w:r>
            <w:r>
              <w:rPr>
                <w:rFonts w:ascii="Arial" w:eastAsia="Times New Roman" w:hAnsi="Arial" w:cs="Arial"/>
                <w:lang w:eastAsia="en-GB"/>
              </w:rPr>
              <w:t xml:space="preserve"> - 31/03/202</w:t>
            </w:r>
            <w:r w:rsidR="00970D3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</w:tr>
      <w:tr w:rsidR="006B35C4" w:rsidRPr="006B35C4" w14:paraId="6F05FAB2" w14:textId="77777777" w:rsidTr="006B35C4">
        <w:trPr>
          <w:trHeight w:val="57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738C6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representative count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CC8A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number of trade union representatives your organisation employed - include employees who were not representatives for the full 12 months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7DFD" w14:textId="0773428D" w:rsidR="006B35C4" w:rsidRPr="006B35C4" w:rsidRDefault="001B4F21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970D3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B35C4" w:rsidRPr="006B35C4" w14:paraId="493AF0E4" w14:textId="77777777" w:rsidTr="006B35C4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F69D0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FTE representatives count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20CF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full time equivalent number of representatives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93A5" w14:textId="21A69BDC" w:rsidR="006B35C4" w:rsidRPr="006B35C4" w:rsidRDefault="001B4F21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970D3F">
              <w:rPr>
                <w:rFonts w:ascii="Arial" w:eastAsia="Times New Roman" w:hAnsi="Arial" w:cs="Arial"/>
                <w:color w:val="000000"/>
                <w:lang w:eastAsia="en-GB"/>
              </w:rPr>
              <w:t>8.16</w:t>
            </w:r>
          </w:p>
        </w:tc>
      </w:tr>
      <w:tr w:rsidR="006B35C4" w:rsidRPr="006B35C4" w14:paraId="36755725" w14:textId="77777777" w:rsidTr="006B35C4">
        <w:trPr>
          <w:trHeight w:val="57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82D65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time spent on facility time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257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amount of time representatives spent on facility time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06D1" w14:textId="6CE9A1F8" w:rsidR="006B35C4" w:rsidRPr="006B35C4" w:rsidRDefault="00970D3F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5543.61</w:t>
            </w:r>
            <w:r w:rsidR="001B4F21">
              <w:rPr>
                <w:rFonts w:ascii="Arial" w:eastAsia="Times New Roman" w:hAnsi="Arial" w:cs="Arial"/>
                <w:color w:val="000000"/>
                <w:lang w:eastAsia="en-GB"/>
              </w:rPr>
              <w:t xml:space="preserve"> hours </w:t>
            </w:r>
          </w:p>
        </w:tc>
      </w:tr>
      <w:tr w:rsidR="006B35C4" w:rsidRPr="006B35C4" w14:paraId="54A70522" w14:textId="77777777" w:rsidTr="006B35C4">
        <w:trPr>
          <w:trHeight w:val="57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BB99A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Time spent paid (duties and activities)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0DF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amount of time representatives spent on paid facility time – paid union duties and activities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262" w14:textId="493DF7A9" w:rsidR="006B35C4" w:rsidRPr="006B35C4" w:rsidRDefault="00E34414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5543.61 hours</w:t>
            </w:r>
          </w:p>
        </w:tc>
      </w:tr>
      <w:tr w:rsidR="006B35C4" w:rsidRPr="006B35C4" w14:paraId="40DFDAEA" w14:textId="77777777" w:rsidTr="006B35C4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CD7A6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Time spent on paid duties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BD2B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amount of time representatives spent on paid union activities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E77F" w14:textId="3A283B44" w:rsidR="006B35C4" w:rsidRPr="006B35C4" w:rsidRDefault="00E34414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5543.61 hours</w:t>
            </w:r>
          </w:p>
        </w:tc>
      </w:tr>
      <w:tr w:rsidR="006B35C4" w:rsidRPr="006B35C4" w14:paraId="7F9FB794" w14:textId="77777777" w:rsidTr="006B35C4">
        <w:trPr>
          <w:trHeight w:val="57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E0C6F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Time spent on unpaid activities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ED3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amount of time representatives spent on unpaid union activities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D234" w14:textId="77777777" w:rsidR="006B35C4" w:rsidRPr="006B35C4" w:rsidRDefault="006B35C4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</w:tr>
      <w:tr w:rsidR="006B35C4" w:rsidRPr="006B35C4" w14:paraId="061FA91D" w14:textId="77777777" w:rsidTr="006B35C4">
        <w:trPr>
          <w:trHeight w:val="85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2ACCB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pay bill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43F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pay bill – for all employees not just union representatives.  This is the total gross amount for all employees spent on wages plus the total pension contributions plus total National Insurance contributions.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02F" w14:textId="0A5ADFAA" w:rsidR="006B35C4" w:rsidRPr="006B35C4" w:rsidRDefault="0064758F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443AA5" w:rsidRPr="00443AA5">
              <w:rPr>
                <w:rFonts w:ascii="Arial" w:eastAsia="Times New Roman" w:hAnsi="Arial" w:cs="Arial"/>
                <w:color w:val="000000"/>
                <w:lang w:eastAsia="en-GB"/>
              </w:rPr>
              <w:t>111</w:t>
            </w:r>
            <w:r w:rsidR="00443AA5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443AA5" w:rsidRPr="00443AA5">
              <w:rPr>
                <w:rFonts w:ascii="Arial" w:eastAsia="Times New Roman" w:hAnsi="Arial" w:cs="Arial"/>
                <w:color w:val="000000"/>
                <w:lang w:eastAsia="en-GB"/>
              </w:rPr>
              <w:t>978</w:t>
            </w:r>
            <w:r w:rsidR="00443AA5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443AA5" w:rsidRPr="00443AA5">
              <w:rPr>
                <w:rFonts w:ascii="Arial" w:eastAsia="Times New Roman" w:hAnsi="Arial" w:cs="Arial"/>
                <w:color w:val="000000"/>
                <w:lang w:eastAsia="en-GB"/>
              </w:rPr>
              <w:t>168.2</w:t>
            </w:r>
            <w:r w:rsidR="00443AA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B35C4" w:rsidRPr="006B35C4" w14:paraId="50F33466" w14:textId="77777777" w:rsidTr="006B35C4">
        <w:trPr>
          <w:trHeight w:val="57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76F71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% of pay spent on facility time</w:t>
            </w:r>
          </w:p>
        </w:tc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F47A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Percentage of overall pay spent on facility time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CF86" w14:textId="3EC57424" w:rsidR="006B35C4" w:rsidRPr="006B35C4" w:rsidRDefault="00321277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0.1</w:t>
            </w:r>
            <w:r w:rsidR="00171668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6B35C4" w:rsidRPr="006B35C4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</w:tr>
      <w:tr w:rsidR="006B35C4" w:rsidRPr="006B35C4" w14:paraId="7AC33043" w14:textId="77777777" w:rsidTr="006B35C4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C67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cost of facility time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4BC0" w14:textId="77777777" w:rsidR="006B35C4" w:rsidRPr="006B35C4" w:rsidRDefault="006B35C4" w:rsidP="006B3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B35C4">
              <w:rPr>
                <w:rFonts w:ascii="Arial" w:eastAsia="Times New Roman" w:hAnsi="Arial" w:cs="Arial"/>
                <w:color w:val="000000"/>
                <w:lang w:eastAsia="en-GB"/>
              </w:rPr>
              <w:t>Total cost of facility time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BE4B" w14:textId="4C21C015" w:rsidR="006B35C4" w:rsidRPr="006B35C4" w:rsidRDefault="00F77AEA" w:rsidP="006B3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£1</w:t>
            </w:r>
            <w:r w:rsidR="00286AA5">
              <w:rPr>
                <w:rFonts w:ascii="Arial" w:eastAsia="Times New Roman" w:hAnsi="Arial" w:cs="Arial"/>
                <w:color w:val="000000"/>
                <w:lang w:eastAsia="en-GB"/>
              </w:rPr>
              <w:t>44,803.82</w:t>
            </w:r>
          </w:p>
        </w:tc>
      </w:tr>
    </w:tbl>
    <w:p w14:paraId="2D1F85A2" w14:textId="77777777" w:rsidR="00A815EB" w:rsidRDefault="00A815EB"/>
    <w:sectPr w:rsidR="00A815EB" w:rsidSect="00330F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49"/>
    <w:rsid w:val="000712AE"/>
    <w:rsid w:val="00171668"/>
    <w:rsid w:val="001B4F21"/>
    <w:rsid w:val="001E60A7"/>
    <w:rsid w:val="00286AA5"/>
    <w:rsid w:val="00321277"/>
    <w:rsid w:val="00330FCC"/>
    <w:rsid w:val="00387F4A"/>
    <w:rsid w:val="00443AA5"/>
    <w:rsid w:val="0064758F"/>
    <w:rsid w:val="006B35C4"/>
    <w:rsid w:val="00970D3F"/>
    <w:rsid w:val="00A815EB"/>
    <w:rsid w:val="00BE266C"/>
    <w:rsid w:val="00BF164D"/>
    <w:rsid w:val="00D82349"/>
    <w:rsid w:val="00E34414"/>
    <w:rsid w:val="00F77AEA"/>
    <w:rsid w:val="00F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19FF"/>
  <w15:chartTrackingRefBased/>
  <w15:docId w15:val="{F258658C-FBF4-467C-99BA-29EF508F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Brannelly</dc:creator>
  <cp:keywords/>
  <dc:description/>
  <cp:lastModifiedBy>Angela Brannelly (She/Her)</cp:lastModifiedBy>
  <cp:revision>7</cp:revision>
  <dcterms:created xsi:type="dcterms:W3CDTF">2025-07-18T08:37:00Z</dcterms:created>
  <dcterms:modified xsi:type="dcterms:W3CDTF">2025-07-18T08:48:00Z</dcterms:modified>
</cp:coreProperties>
</file>